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A5" w:rsidRDefault="00B823A5">
      <w:pPr>
        <w:rPr>
          <w:rFonts w:ascii="Times New Roman" w:hAnsi="Times New Roman" w:cs="Times New Roman"/>
          <w:bCs/>
          <w:iCs/>
          <w:sz w:val="40"/>
          <w:szCs w:val="40"/>
        </w:rPr>
      </w:pPr>
    </w:p>
    <w:p w:rsidR="00D05EAC" w:rsidRPr="00ED3F71" w:rsidRDefault="00D05EAC" w:rsidP="007A2352">
      <w:pPr>
        <w:jc w:val="center"/>
        <w:outlineLvl w:val="0"/>
        <w:rPr>
          <w:rFonts w:ascii="Times New Roman" w:hAnsi="Times New Roman" w:cs="Times New Roman"/>
          <w:bCs/>
          <w:iCs/>
          <w:sz w:val="40"/>
          <w:szCs w:val="40"/>
        </w:rPr>
      </w:pPr>
      <w:r w:rsidRPr="00ED3F71">
        <w:rPr>
          <w:rFonts w:ascii="Times New Roman" w:hAnsi="Times New Roman" w:cs="Times New Roman"/>
          <w:bCs/>
          <w:iCs/>
          <w:sz w:val="40"/>
          <w:szCs w:val="40"/>
        </w:rPr>
        <w:t xml:space="preserve">Проект </w:t>
      </w:r>
    </w:p>
    <w:p w:rsidR="007A2352" w:rsidRPr="00ED3F71" w:rsidRDefault="00D05EAC" w:rsidP="007A2352">
      <w:pPr>
        <w:jc w:val="center"/>
        <w:outlineLvl w:val="0"/>
        <w:rPr>
          <w:rFonts w:ascii="Times New Roman" w:hAnsi="Times New Roman" w:cs="Times New Roman"/>
          <w:b/>
          <w:bCs/>
          <w:iCs/>
          <w:sz w:val="40"/>
          <w:szCs w:val="40"/>
        </w:rPr>
      </w:pPr>
      <w:r w:rsidRPr="00ED3F71">
        <w:rPr>
          <w:rFonts w:ascii="Times New Roman" w:hAnsi="Times New Roman" w:cs="Times New Roman"/>
          <w:b/>
          <w:bCs/>
          <w:iCs/>
          <w:sz w:val="40"/>
          <w:szCs w:val="40"/>
        </w:rPr>
        <w:t>Професійного</w:t>
      </w:r>
      <w:r w:rsidR="007A2352" w:rsidRPr="00ED3F71">
        <w:rPr>
          <w:rFonts w:ascii="Times New Roman" w:hAnsi="Times New Roman" w:cs="Times New Roman"/>
          <w:b/>
          <w:bCs/>
          <w:iCs/>
          <w:sz w:val="40"/>
          <w:szCs w:val="40"/>
        </w:rPr>
        <w:t xml:space="preserve"> стандарт</w:t>
      </w:r>
      <w:r w:rsidRPr="00ED3F71">
        <w:rPr>
          <w:rFonts w:ascii="Times New Roman" w:hAnsi="Times New Roman" w:cs="Times New Roman"/>
          <w:b/>
          <w:bCs/>
          <w:iCs/>
          <w:sz w:val="40"/>
          <w:szCs w:val="40"/>
        </w:rPr>
        <w:t>у</w:t>
      </w:r>
    </w:p>
    <w:p w:rsidR="007A2352" w:rsidRPr="00ED3F71" w:rsidRDefault="007A2352" w:rsidP="007A2352">
      <w:pPr>
        <w:jc w:val="right"/>
        <w:outlineLvl w:val="0"/>
        <w:rPr>
          <w:rFonts w:ascii="Times New Roman" w:hAnsi="Times New Roman" w:cs="Times New Roman"/>
          <w:b/>
          <w:bCs/>
          <w:sz w:val="28"/>
          <w:szCs w:val="28"/>
        </w:rPr>
      </w:pPr>
      <w:r w:rsidRPr="00ED3F71">
        <w:rPr>
          <w:rFonts w:ascii="Times New Roman" w:hAnsi="Times New Roman" w:cs="Times New Roman"/>
          <w:b/>
          <w:bCs/>
          <w:sz w:val="28"/>
          <w:szCs w:val="28"/>
        </w:rPr>
        <w:t>_____________</w:t>
      </w:r>
    </w:p>
    <w:p w:rsidR="007A2352" w:rsidRPr="00ED3F71" w:rsidRDefault="007A2352" w:rsidP="007A2352">
      <w:pPr>
        <w:jc w:val="right"/>
        <w:rPr>
          <w:rFonts w:ascii="Times New Roman" w:hAnsi="Times New Roman" w:cs="Times New Roman"/>
          <w:b/>
          <w:bCs/>
          <w:i/>
          <w:sz w:val="28"/>
          <w:szCs w:val="28"/>
          <w:vertAlign w:val="subscript"/>
        </w:rPr>
      </w:pPr>
      <w:r w:rsidRPr="00ED3F71">
        <w:rPr>
          <w:rFonts w:ascii="Times New Roman" w:hAnsi="Times New Roman" w:cs="Times New Roman"/>
          <w:b/>
          <w:bCs/>
          <w:i/>
          <w:sz w:val="28"/>
          <w:szCs w:val="28"/>
          <w:vertAlign w:val="subscript"/>
        </w:rPr>
        <w:t>(позначення стандарту)</w:t>
      </w:r>
    </w:p>
    <w:p w:rsidR="007A2352" w:rsidRPr="00ED3F71" w:rsidRDefault="00D05EAC" w:rsidP="007A2352">
      <w:pPr>
        <w:spacing w:after="0"/>
        <w:ind w:left="1701" w:right="-285" w:hanging="1701"/>
        <w:jc w:val="center"/>
        <w:outlineLvl w:val="0"/>
        <w:rPr>
          <w:rFonts w:ascii="Times New Roman" w:hAnsi="Times New Roman" w:cs="Times New Roman"/>
          <w:b/>
          <w:bCs/>
          <w:sz w:val="36"/>
          <w:szCs w:val="36"/>
        </w:rPr>
      </w:pPr>
      <w:r w:rsidRPr="00ED3F71">
        <w:rPr>
          <w:rFonts w:ascii="Times New Roman" w:hAnsi="Times New Roman" w:cs="Times New Roman"/>
          <w:b/>
          <w:bCs/>
          <w:sz w:val="36"/>
          <w:szCs w:val="36"/>
        </w:rPr>
        <w:t xml:space="preserve"> з професії - </w:t>
      </w:r>
      <w:r w:rsidR="00B15E84" w:rsidRPr="00ED3F71">
        <w:rPr>
          <w:rFonts w:ascii="Times New Roman" w:hAnsi="Times New Roman" w:cs="Times New Roman"/>
          <w:b/>
          <w:bCs/>
          <w:sz w:val="36"/>
          <w:szCs w:val="36"/>
        </w:rPr>
        <w:t>Кухар</w:t>
      </w:r>
    </w:p>
    <w:p w:rsidR="007A2352" w:rsidRPr="00ED3F71" w:rsidRDefault="007A2352" w:rsidP="007A2352">
      <w:pPr>
        <w:spacing w:after="0"/>
        <w:ind w:left="1701" w:right="-285" w:hanging="1701"/>
        <w:jc w:val="center"/>
        <w:outlineLvl w:val="0"/>
        <w:rPr>
          <w:rFonts w:ascii="Times New Roman" w:hAnsi="Times New Roman" w:cs="Times New Roman"/>
          <w:b/>
          <w:bCs/>
          <w:sz w:val="28"/>
          <w:szCs w:val="28"/>
        </w:rPr>
      </w:pPr>
    </w:p>
    <w:p w:rsidR="005C66A1" w:rsidRPr="00ED3F71" w:rsidRDefault="00D05EAC" w:rsidP="007A2352">
      <w:pPr>
        <w:spacing w:before="240" w:after="240"/>
        <w:rPr>
          <w:rFonts w:ascii="Times New Roman" w:hAnsi="Times New Roman" w:cs="Times New Roman"/>
          <w:b/>
        </w:rPr>
      </w:pPr>
      <w:r w:rsidRPr="00ED3F71">
        <w:rPr>
          <w:rFonts w:ascii="Times New Roman" w:hAnsi="Times New Roman" w:cs="Times New Roman"/>
          <w:b/>
        </w:rPr>
        <w:t xml:space="preserve">1. </w:t>
      </w:r>
      <w:r w:rsidR="007A2352" w:rsidRPr="00ED3F71">
        <w:rPr>
          <w:rFonts w:ascii="Times New Roman" w:hAnsi="Times New Roman" w:cs="Times New Roman"/>
          <w:b/>
        </w:rPr>
        <w:t xml:space="preserve"> Основна мета виду професійної діяльності </w:t>
      </w:r>
      <w:r w:rsidR="008516F6" w:rsidRPr="00ED3F71">
        <w:rPr>
          <w:rFonts w:ascii="Times New Roman" w:hAnsi="Times New Roman" w:cs="Times New Roman"/>
          <w:b/>
        </w:rPr>
        <w:t>–</w:t>
      </w:r>
      <w:r w:rsidR="005C66A1" w:rsidRPr="00ED3F71">
        <w:rPr>
          <w:rFonts w:ascii="Times New Roman" w:hAnsi="Times New Roman" w:cs="Times New Roman"/>
          <w:b/>
        </w:rPr>
        <w:t xml:space="preserve"> приготування та відпуск страв, кулінарних виробів та напоїв </w:t>
      </w:r>
    </w:p>
    <w:p w:rsidR="007A2352" w:rsidRPr="00ED3F71" w:rsidRDefault="00D05EAC" w:rsidP="007A2352">
      <w:pPr>
        <w:spacing w:before="240" w:after="240"/>
        <w:rPr>
          <w:rFonts w:ascii="Times New Roman" w:hAnsi="Times New Roman" w:cs="Times New Roman"/>
          <w:b/>
        </w:rPr>
      </w:pPr>
      <w:r w:rsidRPr="00ED3F71">
        <w:rPr>
          <w:rFonts w:ascii="Times New Roman" w:hAnsi="Times New Roman" w:cs="Times New Roman"/>
          <w:b/>
        </w:rPr>
        <w:t xml:space="preserve">2. </w:t>
      </w:r>
      <w:r w:rsidR="007A2352" w:rsidRPr="00ED3F71">
        <w:rPr>
          <w:rFonts w:ascii="Times New Roman" w:hAnsi="Times New Roman" w:cs="Times New Roman"/>
          <w:b/>
        </w:rPr>
        <w:t xml:space="preserve"> Кваліфікаційний рівень за Національною рамкою кваліфікацій – 4</w:t>
      </w:r>
    </w:p>
    <w:p w:rsidR="007A2352" w:rsidRPr="00ED3F71" w:rsidRDefault="007A2352" w:rsidP="007A2352">
      <w:pPr>
        <w:spacing w:before="240" w:after="240"/>
        <w:rPr>
          <w:rFonts w:ascii="Times New Roman" w:hAnsi="Times New Roman" w:cs="Times New Roman"/>
          <w:b/>
        </w:rPr>
      </w:pPr>
      <w:r w:rsidRPr="00ED3F71">
        <w:rPr>
          <w:rFonts w:ascii="Times New Roman" w:hAnsi="Times New Roman" w:cs="Times New Roman"/>
          <w:b/>
        </w:rPr>
        <w:t>3. Вид економічної діяльності (код КВЕД ДК009: 2010):</w:t>
      </w:r>
    </w:p>
    <w:tbl>
      <w:tblPr>
        <w:tblW w:w="9781" w:type="dxa"/>
        <w:tblInd w:w="-114" w:type="dxa"/>
        <w:tblLayout w:type="fixed"/>
        <w:tblCellMar>
          <w:left w:w="28" w:type="dxa"/>
          <w:right w:w="28" w:type="dxa"/>
        </w:tblCellMar>
        <w:tblLook w:val="0000"/>
      </w:tblPr>
      <w:tblGrid>
        <w:gridCol w:w="1135"/>
        <w:gridCol w:w="1842"/>
        <w:gridCol w:w="993"/>
        <w:gridCol w:w="1984"/>
        <w:gridCol w:w="851"/>
        <w:gridCol w:w="2976"/>
      </w:tblGrid>
      <w:tr w:rsidR="007A2352" w:rsidRPr="00ED3F71" w:rsidTr="00D05EAC">
        <w:trPr>
          <w:trHeight w:val="3350"/>
        </w:trPr>
        <w:tc>
          <w:tcPr>
            <w:tcW w:w="1135"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rPr>
                <w:rFonts w:ascii="Times New Roman" w:hAnsi="Times New Roman" w:cs="Times New Roman"/>
                <w:b/>
              </w:rPr>
            </w:pPr>
            <w:r w:rsidRPr="00ED3F71">
              <w:rPr>
                <w:rFonts w:ascii="Times New Roman" w:hAnsi="Times New Roman" w:cs="Times New Roman"/>
              </w:rPr>
              <w:t xml:space="preserve"> </w:t>
            </w:r>
            <w:r w:rsidRPr="00ED3F71">
              <w:rPr>
                <w:rFonts w:ascii="Times New Roman" w:hAnsi="Times New Roman" w:cs="Times New Roman"/>
                <w:b/>
              </w:rPr>
              <w:t xml:space="preserve">Секція </w:t>
            </w:r>
            <w:r w:rsidR="005C66A1" w:rsidRPr="00ED3F71">
              <w:rPr>
                <w:rFonts w:ascii="Times New Roman" w:hAnsi="Times New Roman" w:cs="Times New Roman"/>
                <w:b/>
              </w:rPr>
              <w:t>I</w:t>
            </w:r>
          </w:p>
        </w:tc>
        <w:tc>
          <w:tcPr>
            <w:tcW w:w="1842" w:type="dxa"/>
            <w:tcBorders>
              <w:top w:val="single" w:sz="4" w:space="0" w:color="A6A6A6"/>
              <w:left w:val="single" w:sz="4" w:space="0" w:color="A6A6A6"/>
              <w:bottom w:val="single" w:sz="4" w:space="0" w:color="A6A6A6"/>
              <w:right w:val="single" w:sz="4" w:space="0" w:color="A6A6A6"/>
            </w:tcBorders>
          </w:tcPr>
          <w:p w:rsidR="007A2352" w:rsidRPr="00ED3F71" w:rsidRDefault="005C66A1" w:rsidP="007A2352">
            <w:pPr>
              <w:rPr>
                <w:rFonts w:ascii="Times New Roman" w:hAnsi="Times New Roman" w:cs="Times New Roman"/>
                <w:highlight w:val="yellow"/>
              </w:rPr>
            </w:pPr>
            <w:r w:rsidRPr="00ED3F71">
              <w:rPr>
                <w:rFonts w:ascii="Times New Roman" w:hAnsi="Times New Roman" w:cs="Times New Roman"/>
              </w:rPr>
              <w:t>Тимчасове розміщення і організація харчування</w:t>
            </w:r>
          </w:p>
        </w:tc>
        <w:tc>
          <w:tcPr>
            <w:tcW w:w="993"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rPr>
                <w:rFonts w:ascii="Times New Roman" w:hAnsi="Times New Roman" w:cs="Times New Roman"/>
                <w:b/>
              </w:rPr>
            </w:pPr>
            <w:r w:rsidRPr="00ED3F71">
              <w:rPr>
                <w:rFonts w:ascii="Times New Roman" w:hAnsi="Times New Roman" w:cs="Times New Roman"/>
                <w:b/>
              </w:rPr>
              <w:t xml:space="preserve">Розділ </w:t>
            </w:r>
            <w:r w:rsidR="005C66A1" w:rsidRPr="00ED3F71">
              <w:rPr>
                <w:rFonts w:ascii="Times New Roman" w:hAnsi="Times New Roman" w:cs="Times New Roman"/>
                <w:b/>
              </w:rPr>
              <w:t>56</w:t>
            </w:r>
          </w:p>
        </w:tc>
        <w:tc>
          <w:tcPr>
            <w:tcW w:w="1984" w:type="dxa"/>
            <w:tcBorders>
              <w:top w:val="single" w:sz="4" w:space="0" w:color="A6A6A6"/>
              <w:left w:val="single" w:sz="4" w:space="0" w:color="A6A6A6"/>
              <w:bottom w:val="single" w:sz="4" w:space="0" w:color="A6A6A6"/>
              <w:right w:val="single" w:sz="4" w:space="0" w:color="A6A6A6"/>
            </w:tcBorders>
          </w:tcPr>
          <w:p w:rsidR="007A2352" w:rsidRPr="00ED3F71" w:rsidRDefault="005C66A1" w:rsidP="004F7F3A">
            <w:pPr>
              <w:rPr>
                <w:rFonts w:ascii="Times New Roman" w:hAnsi="Times New Roman" w:cs="Times New Roman"/>
              </w:rPr>
            </w:pPr>
            <w:r w:rsidRPr="00ED3F71">
              <w:rPr>
                <w:rFonts w:ascii="Times New Roman" w:hAnsi="Times New Roman" w:cs="Times New Roman"/>
              </w:rPr>
              <w:t>Діяльність і забезпечення стравами і напоями</w:t>
            </w:r>
          </w:p>
        </w:tc>
        <w:tc>
          <w:tcPr>
            <w:tcW w:w="851" w:type="dxa"/>
            <w:tcBorders>
              <w:top w:val="single" w:sz="4" w:space="0" w:color="A6A6A6"/>
              <w:left w:val="single" w:sz="4" w:space="0" w:color="A6A6A6"/>
              <w:bottom w:val="single" w:sz="4" w:space="0" w:color="A6A6A6"/>
              <w:right w:val="single" w:sz="4" w:space="0" w:color="A6A6A6"/>
            </w:tcBorders>
          </w:tcPr>
          <w:p w:rsidR="008516F6" w:rsidRPr="00ED3F71" w:rsidRDefault="008516F6" w:rsidP="008516F6">
            <w:pPr>
              <w:rPr>
                <w:rFonts w:ascii="Times New Roman" w:hAnsi="Times New Roman" w:cs="Times New Roman"/>
                <w:b/>
              </w:rPr>
            </w:pPr>
            <w:r w:rsidRPr="00ED3F71">
              <w:rPr>
                <w:rFonts w:ascii="Times New Roman" w:hAnsi="Times New Roman" w:cs="Times New Roman"/>
                <w:b/>
              </w:rPr>
              <w:t>Групи:</w:t>
            </w:r>
          </w:p>
          <w:p w:rsidR="008516F6" w:rsidRPr="00ED3F71" w:rsidRDefault="005C66A1" w:rsidP="008516F6">
            <w:pPr>
              <w:rPr>
                <w:rFonts w:ascii="Times New Roman" w:hAnsi="Times New Roman" w:cs="Times New Roman"/>
                <w:b/>
              </w:rPr>
            </w:pPr>
            <w:r w:rsidRPr="00ED3F71">
              <w:rPr>
                <w:rFonts w:ascii="Times New Roman" w:hAnsi="Times New Roman" w:cs="Times New Roman"/>
                <w:b/>
              </w:rPr>
              <w:t>56.1</w:t>
            </w:r>
          </w:p>
          <w:p w:rsidR="00DA6F69" w:rsidRPr="00ED3F71" w:rsidRDefault="00DA6F69" w:rsidP="008516F6">
            <w:pPr>
              <w:rPr>
                <w:rFonts w:ascii="Times New Roman" w:hAnsi="Times New Roman" w:cs="Times New Roman"/>
                <w:b/>
              </w:rPr>
            </w:pPr>
          </w:p>
          <w:p w:rsidR="00DA6F69" w:rsidRPr="00ED3F71" w:rsidRDefault="005C66A1" w:rsidP="008516F6">
            <w:pPr>
              <w:rPr>
                <w:rFonts w:ascii="Times New Roman" w:hAnsi="Times New Roman" w:cs="Times New Roman"/>
                <w:b/>
              </w:rPr>
            </w:pPr>
            <w:r w:rsidRPr="00ED3F71">
              <w:rPr>
                <w:rFonts w:ascii="Times New Roman" w:hAnsi="Times New Roman" w:cs="Times New Roman"/>
                <w:b/>
              </w:rPr>
              <w:t>56.2</w:t>
            </w:r>
          </w:p>
          <w:p w:rsidR="00DA6F69" w:rsidRPr="00ED3F71" w:rsidRDefault="00DA6F69" w:rsidP="008516F6">
            <w:pPr>
              <w:rPr>
                <w:rFonts w:ascii="Times New Roman" w:hAnsi="Times New Roman" w:cs="Times New Roman"/>
                <w:b/>
              </w:rPr>
            </w:pPr>
          </w:p>
          <w:p w:rsidR="00DA6F69" w:rsidRPr="00ED3F71" w:rsidRDefault="005C66A1" w:rsidP="008516F6">
            <w:pPr>
              <w:rPr>
                <w:rFonts w:ascii="Times New Roman" w:hAnsi="Times New Roman" w:cs="Times New Roman"/>
                <w:b/>
              </w:rPr>
            </w:pPr>
            <w:r w:rsidRPr="00ED3F71">
              <w:rPr>
                <w:rFonts w:ascii="Times New Roman" w:hAnsi="Times New Roman" w:cs="Times New Roman"/>
                <w:b/>
              </w:rPr>
              <w:t>56.3</w:t>
            </w:r>
          </w:p>
          <w:p w:rsidR="00DA6F69" w:rsidRPr="00ED3F71" w:rsidRDefault="00DA6F69" w:rsidP="008516F6">
            <w:pPr>
              <w:rPr>
                <w:rFonts w:ascii="Times New Roman" w:hAnsi="Times New Roman" w:cs="Times New Roman"/>
              </w:rPr>
            </w:pPr>
          </w:p>
          <w:p w:rsidR="00DA6F69" w:rsidRPr="00ED3F71" w:rsidRDefault="00DA6F69" w:rsidP="008516F6">
            <w:pPr>
              <w:rPr>
                <w:rFonts w:ascii="Times New Roman" w:hAnsi="Times New Roman" w:cs="Times New Roman"/>
              </w:rPr>
            </w:pPr>
          </w:p>
          <w:p w:rsidR="00DA6F69" w:rsidRPr="00ED3F71" w:rsidRDefault="00DA6F69" w:rsidP="008516F6">
            <w:pPr>
              <w:rPr>
                <w:rFonts w:ascii="Times New Roman" w:hAnsi="Times New Roman" w:cs="Times New Roman"/>
              </w:rPr>
            </w:pPr>
          </w:p>
          <w:p w:rsidR="008516F6" w:rsidRPr="00ED3F71" w:rsidRDefault="008516F6" w:rsidP="008516F6">
            <w:pPr>
              <w:rPr>
                <w:rFonts w:ascii="Times New Roman" w:hAnsi="Times New Roman" w:cs="Times New Roman"/>
              </w:rPr>
            </w:pPr>
          </w:p>
          <w:p w:rsidR="007A2352" w:rsidRPr="00ED3F71" w:rsidRDefault="007A2352" w:rsidP="004F7F3A">
            <w:pPr>
              <w:rPr>
                <w:rFonts w:ascii="Times New Roman" w:hAnsi="Times New Roman" w:cs="Times New Roman"/>
              </w:rPr>
            </w:pPr>
          </w:p>
        </w:tc>
        <w:tc>
          <w:tcPr>
            <w:tcW w:w="2976"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rPr>
                <w:rFonts w:ascii="Times New Roman" w:hAnsi="Times New Roman" w:cs="Times New Roman"/>
              </w:rPr>
            </w:pPr>
          </w:p>
          <w:p w:rsidR="008516F6" w:rsidRPr="00ED3F71" w:rsidRDefault="005C66A1" w:rsidP="004F7F3A">
            <w:pPr>
              <w:rPr>
                <w:rFonts w:ascii="Times New Roman" w:hAnsi="Times New Roman" w:cs="Times New Roman"/>
              </w:rPr>
            </w:pPr>
            <w:r w:rsidRPr="00ED3F71">
              <w:rPr>
                <w:rFonts w:ascii="Times New Roman" w:hAnsi="Times New Roman" w:cs="Times New Roman"/>
              </w:rPr>
              <w:t>Діяльність ресторанів, надання послуг мобільного харчування</w:t>
            </w:r>
          </w:p>
          <w:p w:rsidR="00DA6F69" w:rsidRPr="00ED3F71" w:rsidRDefault="005C66A1" w:rsidP="004F7F3A">
            <w:pPr>
              <w:rPr>
                <w:rFonts w:ascii="Times New Roman" w:hAnsi="Times New Roman" w:cs="Times New Roman"/>
              </w:rPr>
            </w:pPr>
            <w:r w:rsidRPr="00ED3F71">
              <w:rPr>
                <w:rFonts w:ascii="Times New Roman" w:hAnsi="Times New Roman" w:cs="Times New Roman"/>
              </w:rPr>
              <w:t>Постачання страв</w:t>
            </w:r>
          </w:p>
          <w:p w:rsidR="00D05EAC" w:rsidRPr="00ED3F71" w:rsidRDefault="00D05EAC" w:rsidP="005C66A1">
            <w:pPr>
              <w:rPr>
                <w:rFonts w:ascii="Times New Roman" w:hAnsi="Times New Roman" w:cs="Times New Roman"/>
              </w:rPr>
            </w:pPr>
          </w:p>
          <w:p w:rsidR="008516F6" w:rsidRPr="00ED3F71" w:rsidRDefault="005C66A1" w:rsidP="005C66A1">
            <w:pPr>
              <w:rPr>
                <w:rFonts w:ascii="Times New Roman" w:hAnsi="Times New Roman" w:cs="Times New Roman"/>
              </w:rPr>
            </w:pPr>
            <w:r w:rsidRPr="00ED3F71">
              <w:rPr>
                <w:rFonts w:ascii="Times New Roman" w:hAnsi="Times New Roman" w:cs="Times New Roman"/>
              </w:rPr>
              <w:t>Обслуговування напоями</w:t>
            </w:r>
          </w:p>
        </w:tc>
      </w:tr>
    </w:tbl>
    <w:p w:rsidR="007A2352" w:rsidRPr="00ED3F71" w:rsidRDefault="007A2352" w:rsidP="007A2352">
      <w:pPr>
        <w:spacing w:before="240" w:after="240"/>
        <w:rPr>
          <w:rFonts w:ascii="Times New Roman" w:hAnsi="Times New Roman" w:cs="Times New Roman"/>
          <w:b/>
        </w:rPr>
      </w:pPr>
      <w:r w:rsidRPr="00ED3F71">
        <w:rPr>
          <w:rFonts w:ascii="Times New Roman" w:hAnsi="Times New Roman" w:cs="Times New Roman"/>
          <w:b/>
        </w:rPr>
        <w:t xml:space="preserve">4. Назва професійної діяльності (код КП ДК 003: 2010): </w:t>
      </w:r>
    </w:p>
    <w:tbl>
      <w:tblPr>
        <w:tblW w:w="9667" w:type="dxa"/>
        <w:tblLayout w:type="fixed"/>
        <w:tblCellMar>
          <w:left w:w="28" w:type="dxa"/>
          <w:right w:w="28" w:type="dxa"/>
        </w:tblCellMar>
        <w:tblLook w:val="0000"/>
      </w:tblPr>
      <w:tblGrid>
        <w:gridCol w:w="4139"/>
        <w:gridCol w:w="2268"/>
        <w:gridCol w:w="3260"/>
      </w:tblGrid>
      <w:tr w:rsidR="007A2352" w:rsidRPr="00ED3F71" w:rsidTr="004F7F3A">
        <w:trPr>
          <w:trHeight w:val="397"/>
        </w:trPr>
        <w:tc>
          <w:tcPr>
            <w:tcW w:w="4139"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jc w:val="center"/>
              <w:rPr>
                <w:rFonts w:ascii="Times New Roman" w:hAnsi="Times New Roman" w:cs="Times New Roman"/>
                <w:b/>
              </w:rPr>
            </w:pPr>
            <w:r w:rsidRPr="00ED3F71">
              <w:rPr>
                <w:rFonts w:ascii="Times New Roman" w:hAnsi="Times New Roman" w:cs="Times New Roman"/>
                <w:b/>
              </w:rPr>
              <w:t>Розділ</w:t>
            </w:r>
          </w:p>
        </w:tc>
        <w:tc>
          <w:tcPr>
            <w:tcW w:w="2268"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jc w:val="center"/>
              <w:rPr>
                <w:rFonts w:ascii="Times New Roman" w:hAnsi="Times New Roman" w:cs="Times New Roman"/>
                <w:b/>
              </w:rPr>
            </w:pPr>
            <w:r w:rsidRPr="00ED3F71">
              <w:rPr>
                <w:rFonts w:ascii="Times New Roman" w:hAnsi="Times New Roman" w:cs="Times New Roman"/>
                <w:b/>
              </w:rPr>
              <w:t>Підрозділ</w:t>
            </w:r>
          </w:p>
        </w:tc>
        <w:tc>
          <w:tcPr>
            <w:tcW w:w="3260" w:type="dxa"/>
            <w:tcBorders>
              <w:top w:val="single" w:sz="4" w:space="0" w:color="A6A6A6"/>
              <w:left w:val="single" w:sz="4" w:space="0" w:color="A6A6A6"/>
              <w:bottom w:val="single" w:sz="4" w:space="0" w:color="A6A6A6"/>
              <w:right w:val="single" w:sz="4" w:space="0" w:color="A6A6A6"/>
            </w:tcBorders>
          </w:tcPr>
          <w:p w:rsidR="007A2352" w:rsidRPr="00ED3F71" w:rsidRDefault="007A2352" w:rsidP="004F7F3A">
            <w:pPr>
              <w:jc w:val="center"/>
              <w:rPr>
                <w:rFonts w:ascii="Times New Roman" w:hAnsi="Times New Roman" w:cs="Times New Roman"/>
                <w:b/>
              </w:rPr>
            </w:pPr>
            <w:r w:rsidRPr="00ED3F71">
              <w:rPr>
                <w:rFonts w:ascii="Times New Roman" w:hAnsi="Times New Roman" w:cs="Times New Roman"/>
                <w:b/>
              </w:rPr>
              <w:t>Підклас</w:t>
            </w:r>
          </w:p>
        </w:tc>
      </w:tr>
      <w:tr w:rsidR="007A2352" w:rsidRPr="00ED3F71" w:rsidTr="004F7F3A">
        <w:trPr>
          <w:trHeight w:val="397"/>
        </w:trPr>
        <w:tc>
          <w:tcPr>
            <w:tcW w:w="4139" w:type="dxa"/>
            <w:tcBorders>
              <w:top w:val="single" w:sz="4" w:space="0" w:color="A6A6A6"/>
              <w:left w:val="single" w:sz="4" w:space="0" w:color="A6A6A6"/>
              <w:bottom w:val="single" w:sz="4" w:space="0" w:color="A6A6A6"/>
              <w:right w:val="single" w:sz="4" w:space="0" w:color="A6A6A6"/>
            </w:tcBorders>
          </w:tcPr>
          <w:p w:rsidR="007A2352" w:rsidRPr="00ED3F71" w:rsidRDefault="004B756F" w:rsidP="004F7F3A">
            <w:pPr>
              <w:jc w:val="center"/>
              <w:rPr>
                <w:rFonts w:ascii="Times New Roman" w:hAnsi="Times New Roman" w:cs="Times New Roman"/>
              </w:rPr>
            </w:pPr>
            <w:r w:rsidRPr="00ED3F71">
              <w:rPr>
                <w:rFonts w:ascii="Times New Roman" w:hAnsi="Times New Roman" w:cs="Times New Roman"/>
              </w:rPr>
              <w:t>5</w:t>
            </w:r>
          </w:p>
        </w:tc>
        <w:tc>
          <w:tcPr>
            <w:tcW w:w="2268" w:type="dxa"/>
            <w:tcBorders>
              <w:top w:val="single" w:sz="4" w:space="0" w:color="A6A6A6"/>
              <w:left w:val="single" w:sz="4" w:space="0" w:color="A6A6A6"/>
              <w:bottom w:val="single" w:sz="4" w:space="0" w:color="A6A6A6"/>
              <w:right w:val="single" w:sz="4" w:space="0" w:color="A6A6A6"/>
            </w:tcBorders>
          </w:tcPr>
          <w:p w:rsidR="007A2352" w:rsidRPr="00ED3F71" w:rsidRDefault="008C2920" w:rsidP="004F7F3A">
            <w:pPr>
              <w:jc w:val="center"/>
              <w:rPr>
                <w:rFonts w:ascii="Times New Roman" w:hAnsi="Times New Roman" w:cs="Times New Roman"/>
              </w:rPr>
            </w:pPr>
            <w:r w:rsidRPr="00ED3F71">
              <w:rPr>
                <w:rFonts w:ascii="Times New Roman" w:hAnsi="Times New Roman" w:cs="Times New Roman"/>
              </w:rPr>
              <w:t>5122</w:t>
            </w:r>
          </w:p>
        </w:tc>
        <w:tc>
          <w:tcPr>
            <w:tcW w:w="3260" w:type="dxa"/>
            <w:tcBorders>
              <w:top w:val="single" w:sz="4" w:space="0" w:color="A6A6A6"/>
              <w:left w:val="single" w:sz="4" w:space="0" w:color="A6A6A6"/>
              <w:bottom w:val="single" w:sz="4" w:space="0" w:color="A6A6A6"/>
              <w:right w:val="single" w:sz="4" w:space="0" w:color="A6A6A6"/>
            </w:tcBorders>
          </w:tcPr>
          <w:p w:rsidR="007A2352" w:rsidRPr="00ED3F71" w:rsidRDefault="008C2920" w:rsidP="004F7F3A">
            <w:pPr>
              <w:jc w:val="center"/>
              <w:rPr>
                <w:rFonts w:ascii="Times New Roman" w:hAnsi="Times New Roman" w:cs="Times New Roman"/>
              </w:rPr>
            </w:pPr>
            <w:r w:rsidRPr="00ED3F71">
              <w:rPr>
                <w:rFonts w:ascii="Times New Roman" w:hAnsi="Times New Roman" w:cs="Times New Roman"/>
              </w:rPr>
              <w:t>5122</w:t>
            </w:r>
          </w:p>
        </w:tc>
      </w:tr>
      <w:tr w:rsidR="007A2352" w:rsidRPr="00ED3F71" w:rsidTr="004F7F3A">
        <w:trPr>
          <w:trHeight w:val="397"/>
        </w:trPr>
        <w:tc>
          <w:tcPr>
            <w:tcW w:w="4139" w:type="dxa"/>
            <w:tcBorders>
              <w:top w:val="single" w:sz="4" w:space="0" w:color="A6A6A6"/>
              <w:left w:val="single" w:sz="4" w:space="0" w:color="A6A6A6"/>
              <w:bottom w:val="single" w:sz="4" w:space="0" w:color="A6A6A6"/>
              <w:right w:val="single" w:sz="4" w:space="0" w:color="A6A6A6"/>
            </w:tcBorders>
          </w:tcPr>
          <w:p w:rsidR="007A2352" w:rsidRPr="00ED3F71" w:rsidRDefault="004B756F" w:rsidP="008C2920">
            <w:pPr>
              <w:rPr>
                <w:rFonts w:ascii="Times New Roman" w:hAnsi="Times New Roman" w:cs="Times New Roman"/>
                <w:highlight w:val="yellow"/>
              </w:rPr>
            </w:pPr>
            <w:r w:rsidRPr="00ED3F71">
              <w:rPr>
                <w:rFonts w:ascii="Times New Roman" w:hAnsi="Times New Roman" w:cs="Times New Roman"/>
              </w:rPr>
              <w:t xml:space="preserve">Працівники сфери </w:t>
            </w:r>
            <w:r w:rsidR="008C2920" w:rsidRPr="00ED3F71">
              <w:rPr>
                <w:rFonts w:ascii="Times New Roman" w:hAnsi="Times New Roman" w:cs="Times New Roman"/>
              </w:rPr>
              <w:t>торгівлі і послуг</w:t>
            </w:r>
          </w:p>
        </w:tc>
        <w:tc>
          <w:tcPr>
            <w:tcW w:w="2268" w:type="dxa"/>
            <w:tcBorders>
              <w:top w:val="single" w:sz="4" w:space="0" w:color="A6A6A6"/>
              <w:left w:val="single" w:sz="4" w:space="0" w:color="A6A6A6"/>
              <w:bottom w:val="single" w:sz="4" w:space="0" w:color="A6A6A6"/>
              <w:right w:val="single" w:sz="4" w:space="0" w:color="A6A6A6"/>
            </w:tcBorders>
          </w:tcPr>
          <w:p w:rsidR="007A2352" w:rsidRPr="00ED3F71" w:rsidRDefault="008C2920" w:rsidP="008C2920">
            <w:pPr>
              <w:jc w:val="center"/>
              <w:rPr>
                <w:rFonts w:ascii="Times New Roman" w:hAnsi="Times New Roman" w:cs="Times New Roman"/>
              </w:rPr>
            </w:pPr>
            <w:r w:rsidRPr="00ED3F71">
              <w:rPr>
                <w:rFonts w:ascii="Times New Roman" w:hAnsi="Times New Roman" w:cs="Times New Roman"/>
              </w:rPr>
              <w:t>Кухар</w:t>
            </w:r>
          </w:p>
        </w:tc>
        <w:tc>
          <w:tcPr>
            <w:tcW w:w="3260" w:type="dxa"/>
            <w:tcBorders>
              <w:top w:val="single" w:sz="4" w:space="0" w:color="A6A6A6"/>
              <w:left w:val="single" w:sz="4" w:space="0" w:color="A6A6A6"/>
              <w:bottom w:val="single" w:sz="4" w:space="0" w:color="A6A6A6"/>
              <w:right w:val="single" w:sz="4" w:space="0" w:color="A6A6A6"/>
            </w:tcBorders>
          </w:tcPr>
          <w:p w:rsidR="007A2352" w:rsidRPr="00ED3F71" w:rsidRDefault="008C2920" w:rsidP="008C2920">
            <w:pPr>
              <w:jc w:val="center"/>
              <w:rPr>
                <w:rFonts w:ascii="Times New Roman" w:hAnsi="Times New Roman" w:cs="Times New Roman"/>
              </w:rPr>
            </w:pPr>
            <w:r w:rsidRPr="00ED3F71">
              <w:rPr>
                <w:rFonts w:ascii="Times New Roman" w:hAnsi="Times New Roman" w:cs="Times New Roman"/>
              </w:rPr>
              <w:t>Кухар</w:t>
            </w:r>
          </w:p>
        </w:tc>
      </w:tr>
    </w:tbl>
    <w:p w:rsidR="007A2352" w:rsidRPr="00ED3F71" w:rsidRDefault="007A2352" w:rsidP="007A2352">
      <w:pPr>
        <w:spacing w:before="240" w:after="240"/>
        <w:rPr>
          <w:rFonts w:ascii="Times New Roman" w:hAnsi="Times New Roman" w:cs="Times New Roman"/>
          <w:b/>
        </w:rPr>
      </w:pPr>
      <w:r w:rsidRPr="00ED3F71">
        <w:rPr>
          <w:rFonts w:ascii="Times New Roman" w:hAnsi="Times New Roman" w:cs="Times New Roman"/>
          <w:b/>
        </w:rPr>
        <w:t xml:space="preserve">1.5. Узагальнена професія: </w:t>
      </w:r>
      <w:r w:rsidR="00A36FA8" w:rsidRPr="00ED3F71">
        <w:rPr>
          <w:rFonts w:ascii="Times New Roman" w:hAnsi="Times New Roman" w:cs="Times New Roman"/>
        </w:rPr>
        <w:t>кухар</w:t>
      </w:r>
      <w:r w:rsidR="004B756F" w:rsidRPr="00ED3F71">
        <w:rPr>
          <w:rFonts w:ascii="Times New Roman" w:hAnsi="Times New Roman" w:cs="Times New Roman"/>
        </w:rPr>
        <w:t xml:space="preserve"> </w:t>
      </w:r>
    </w:p>
    <w:p w:rsidR="007A2352" w:rsidRPr="00ED3F71" w:rsidRDefault="007A2352" w:rsidP="007A2352">
      <w:pPr>
        <w:spacing w:before="240" w:after="240"/>
        <w:jc w:val="both"/>
        <w:rPr>
          <w:rFonts w:ascii="Times New Roman" w:hAnsi="Times New Roman" w:cs="Times New Roman"/>
          <w:b/>
        </w:rPr>
      </w:pPr>
      <w:r w:rsidRPr="00ED3F71">
        <w:rPr>
          <w:rFonts w:ascii="Times New Roman" w:hAnsi="Times New Roman" w:cs="Times New Roman"/>
          <w:b/>
        </w:rPr>
        <w:t xml:space="preserve">1.6. Професія (назва та код КП ДК 003: 2010): </w:t>
      </w:r>
      <w:r w:rsidR="00A36FA8" w:rsidRPr="00ED3F71">
        <w:rPr>
          <w:rFonts w:ascii="Times New Roman" w:hAnsi="Times New Roman" w:cs="Times New Roman"/>
        </w:rPr>
        <w:t>кухар</w:t>
      </w:r>
    </w:p>
    <w:p w:rsidR="003E385E" w:rsidRPr="00ED3F71" w:rsidRDefault="00D02EDC" w:rsidP="003E385E">
      <w:pPr>
        <w:spacing w:before="240" w:after="240"/>
        <w:jc w:val="both"/>
        <w:rPr>
          <w:rFonts w:ascii="Times New Roman" w:hAnsi="Times New Roman" w:cs="Times New Roman"/>
          <w:b/>
        </w:rPr>
      </w:pPr>
      <w:r w:rsidRPr="00ED3F71">
        <w:rPr>
          <w:rFonts w:ascii="Times New Roman" w:hAnsi="Times New Roman" w:cs="Times New Roman"/>
          <w:b/>
        </w:rPr>
        <w:lastRenderedPageBreak/>
        <w:t>1.7</w:t>
      </w:r>
      <w:r w:rsidR="007A2352" w:rsidRPr="00ED3F71">
        <w:rPr>
          <w:rFonts w:ascii="Times New Roman" w:hAnsi="Times New Roman" w:cs="Times New Roman"/>
          <w:b/>
        </w:rPr>
        <w:t xml:space="preserve">. Назви типових посад: </w:t>
      </w:r>
      <w:r w:rsidR="00A36FA8" w:rsidRPr="00ED3F71">
        <w:rPr>
          <w:rFonts w:ascii="Times New Roman" w:hAnsi="Times New Roman" w:cs="Times New Roman"/>
        </w:rPr>
        <w:t>кухар</w:t>
      </w:r>
    </w:p>
    <w:p w:rsidR="007A2352" w:rsidRPr="00ED3F71" w:rsidRDefault="00D02EDC" w:rsidP="007A2352">
      <w:pPr>
        <w:spacing w:before="240" w:after="240"/>
        <w:jc w:val="both"/>
        <w:rPr>
          <w:rFonts w:ascii="Times New Roman" w:hAnsi="Times New Roman" w:cs="Times New Roman"/>
          <w:b/>
        </w:rPr>
      </w:pPr>
      <w:r w:rsidRPr="00ED3F71">
        <w:rPr>
          <w:rFonts w:ascii="Times New Roman" w:hAnsi="Times New Roman" w:cs="Times New Roman"/>
          <w:b/>
        </w:rPr>
        <w:t>1.8</w:t>
      </w:r>
      <w:r w:rsidR="007A2352" w:rsidRPr="00ED3F71">
        <w:rPr>
          <w:rFonts w:ascii="Times New Roman" w:hAnsi="Times New Roman" w:cs="Times New Roman"/>
          <w:b/>
        </w:rPr>
        <w:t xml:space="preserve">. Освітньо-кваліфікаційний рівень: </w:t>
      </w:r>
      <w:r w:rsidR="007A2352" w:rsidRPr="00ED3F71">
        <w:rPr>
          <w:rFonts w:ascii="Times New Roman" w:hAnsi="Times New Roman" w:cs="Times New Roman"/>
        </w:rPr>
        <w:t>кваліфікований робітник</w:t>
      </w:r>
      <w:r w:rsidR="007A2352" w:rsidRPr="00ED3F71">
        <w:rPr>
          <w:rFonts w:ascii="Times New Roman" w:hAnsi="Times New Roman" w:cs="Times New Roman"/>
          <w:b/>
        </w:rPr>
        <w:t>.</w:t>
      </w:r>
    </w:p>
    <w:p w:rsidR="007A2352" w:rsidRPr="00ED3F71" w:rsidRDefault="007A2352" w:rsidP="007A2352">
      <w:pPr>
        <w:jc w:val="center"/>
        <w:rPr>
          <w:rFonts w:ascii="Times New Roman" w:hAnsi="Times New Roman" w:cs="Times New Roman"/>
        </w:rPr>
        <w:sectPr w:rsidR="007A2352" w:rsidRPr="00ED3F71" w:rsidSect="008C2920">
          <w:footerReference w:type="default" r:id="rId8"/>
          <w:pgSz w:w="11906" w:h="16838" w:code="9"/>
          <w:pgMar w:top="284" w:right="709" w:bottom="1134" w:left="1418" w:header="454" w:footer="454" w:gutter="0"/>
          <w:pgNumType w:start="1"/>
          <w:cols w:space="708"/>
          <w:titlePg/>
          <w:docGrid w:linePitch="360"/>
        </w:sectPr>
      </w:pPr>
    </w:p>
    <w:p w:rsidR="007A2352" w:rsidRPr="00ED3F71" w:rsidRDefault="007A2352" w:rsidP="007A2352">
      <w:pPr>
        <w:spacing w:before="240" w:after="120"/>
        <w:jc w:val="center"/>
        <w:rPr>
          <w:rFonts w:ascii="Times New Roman" w:hAnsi="Times New Roman" w:cs="Times New Roman"/>
          <w:b/>
          <w:bCs/>
          <w:iCs/>
          <w:sz w:val="28"/>
          <w:szCs w:val="28"/>
        </w:rPr>
      </w:pPr>
      <w:r w:rsidRPr="00ED3F71">
        <w:rPr>
          <w:rFonts w:ascii="Times New Roman" w:hAnsi="Times New Roman" w:cs="Times New Roman"/>
          <w:b/>
          <w:bCs/>
          <w:iCs/>
          <w:sz w:val="28"/>
          <w:szCs w:val="28"/>
        </w:rPr>
        <w:lastRenderedPageBreak/>
        <w:t>2. Загальні вимоги до професійної діяльності</w:t>
      </w:r>
    </w:p>
    <w:p w:rsidR="007A2352" w:rsidRPr="00ED3F71" w:rsidRDefault="007A2352" w:rsidP="007A2352">
      <w:pPr>
        <w:spacing w:before="240" w:after="240"/>
        <w:rPr>
          <w:rFonts w:ascii="Times New Roman" w:hAnsi="Times New Roman" w:cs="Times New Roman"/>
          <w:b/>
        </w:rPr>
      </w:pPr>
      <w:r w:rsidRPr="00ED3F71">
        <w:rPr>
          <w:rFonts w:ascii="Times New Roman" w:hAnsi="Times New Roman" w:cs="Times New Roman"/>
          <w:b/>
        </w:rPr>
        <w:t>2.1. Загальні компетенції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9361"/>
      </w:tblGrid>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r w:rsidRPr="00ED3F71">
              <w:rPr>
                <w:rFonts w:ascii="Times New Roman" w:hAnsi="Times New Roman" w:cs="Times New Roman"/>
                <w:b/>
                <w:bCs/>
                <w:iCs/>
              </w:rPr>
              <w:t>Код</w:t>
            </w:r>
          </w:p>
        </w:tc>
        <w:tc>
          <w:tcPr>
            <w:tcW w:w="9361" w:type="dxa"/>
          </w:tcPr>
          <w:p w:rsidR="007A2352" w:rsidRPr="00ED3F71" w:rsidRDefault="007A2352" w:rsidP="004F7F3A">
            <w:pPr>
              <w:jc w:val="center"/>
              <w:rPr>
                <w:rFonts w:ascii="Times New Roman" w:hAnsi="Times New Roman" w:cs="Times New Roman"/>
                <w:b/>
                <w:bCs/>
                <w:iCs/>
              </w:rPr>
            </w:pPr>
            <w:r w:rsidRPr="00ED3F71">
              <w:rPr>
                <w:rFonts w:ascii="Times New Roman" w:hAnsi="Times New Roman" w:cs="Times New Roman"/>
                <w:b/>
                <w:bCs/>
                <w:iCs/>
              </w:rPr>
              <w:t>Загальні компетенції</w:t>
            </w:r>
          </w:p>
        </w:tc>
      </w:tr>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rPr>
              <w:t>Здатність відповідально ставитися до професійної діяльності</w:t>
            </w:r>
          </w:p>
        </w:tc>
      </w:tr>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bCs/>
                <w:iCs/>
              </w:rPr>
              <w:t>Володіння професійною лексикою</w:t>
            </w:r>
          </w:p>
        </w:tc>
      </w:tr>
      <w:tr w:rsidR="007A2352" w:rsidRPr="00ED3F71" w:rsidTr="004F7F3A">
        <w:tc>
          <w:tcPr>
            <w:tcW w:w="812" w:type="dxa"/>
          </w:tcPr>
          <w:p w:rsidR="007A2352" w:rsidRPr="00ED3F71" w:rsidRDefault="007A2352" w:rsidP="009F06C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bCs/>
                <w:iCs/>
              </w:rPr>
              <w:t>Здатність діяти в нестандартних ситуаціях</w:t>
            </w:r>
          </w:p>
        </w:tc>
      </w:tr>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bCs/>
                <w:iCs/>
              </w:rPr>
              <w:t>Здатність працювати в команді</w:t>
            </w:r>
          </w:p>
        </w:tc>
      </w:tr>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bCs/>
                <w:iCs/>
              </w:rPr>
              <w:t>Дотримання професійної етики</w:t>
            </w:r>
          </w:p>
        </w:tc>
      </w:tr>
      <w:tr w:rsidR="007A2352" w:rsidRPr="00ED3F71" w:rsidTr="004F7F3A">
        <w:tc>
          <w:tcPr>
            <w:tcW w:w="812" w:type="dxa"/>
          </w:tcPr>
          <w:p w:rsidR="007A2352" w:rsidRPr="00ED3F71" w:rsidRDefault="007A2352" w:rsidP="004F7F3A">
            <w:pPr>
              <w:jc w:val="center"/>
              <w:rPr>
                <w:rFonts w:ascii="Times New Roman" w:hAnsi="Times New Roman" w:cs="Times New Roman"/>
                <w:b/>
                <w:bCs/>
                <w:iCs/>
              </w:rPr>
            </w:pPr>
          </w:p>
        </w:tc>
        <w:tc>
          <w:tcPr>
            <w:tcW w:w="9361" w:type="dxa"/>
          </w:tcPr>
          <w:p w:rsidR="007A2352" w:rsidRPr="00ED3F71" w:rsidRDefault="007A2352" w:rsidP="004F7F3A">
            <w:pPr>
              <w:jc w:val="both"/>
              <w:rPr>
                <w:rFonts w:ascii="Times New Roman" w:hAnsi="Times New Roman" w:cs="Times New Roman"/>
                <w:b/>
                <w:bCs/>
                <w:iCs/>
              </w:rPr>
            </w:pPr>
            <w:r w:rsidRPr="00ED3F71">
              <w:rPr>
                <w:rFonts w:ascii="Times New Roman" w:hAnsi="Times New Roman" w:cs="Times New Roman"/>
                <w:bCs/>
                <w:iCs/>
              </w:rPr>
              <w:t>Запобігання конфліктних ситуацій</w:t>
            </w:r>
          </w:p>
        </w:tc>
      </w:tr>
      <w:tr w:rsidR="007A2352" w:rsidRPr="00ED3F71" w:rsidTr="004F7F3A">
        <w:tc>
          <w:tcPr>
            <w:tcW w:w="812" w:type="dxa"/>
          </w:tcPr>
          <w:p w:rsidR="007A2352" w:rsidRPr="00ED3F71" w:rsidRDefault="007A2352" w:rsidP="004F7F3A">
            <w:pPr>
              <w:jc w:val="center"/>
              <w:rPr>
                <w:rFonts w:ascii="Times New Roman" w:hAnsi="Times New Roman" w:cs="Times New Roman"/>
                <w:bCs/>
                <w:iCs/>
              </w:rPr>
            </w:pPr>
          </w:p>
        </w:tc>
        <w:tc>
          <w:tcPr>
            <w:tcW w:w="9361" w:type="dxa"/>
          </w:tcPr>
          <w:p w:rsidR="007A2352" w:rsidRPr="00ED3F71" w:rsidRDefault="007A2352" w:rsidP="004F7F3A">
            <w:pPr>
              <w:jc w:val="both"/>
              <w:rPr>
                <w:rFonts w:ascii="Times New Roman" w:hAnsi="Times New Roman" w:cs="Times New Roman"/>
                <w:bCs/>
                <w:iCs/>
              </w:rPr>
            </w:pPr>
            <w:r w:rsidRPr="00ED3F71">
              <w:rPr>
                <w:rFonts w:ascii="Times New Roman" w:hAnsi="Times New Roman" w:cs="Times New Roman"/>
                <w:bCs/>
                <w:iCs/>
              </w:rPr>
              <w:t>Здатність прогнозувати результати діяльності</w:t>
            </w:r>
          </w:p>
        </w:tc>
      </w:tr>
    </w:tbl>
    <w:p w:rsidR="007A2352" w:rsidRPr="00ED3F71" w:rsidRDefault="007A2352" w:rsidP="007A2352">
      <w:pPr>
        <w:spacing w:before="240" w:after="240"/>
        <w:rPr>
          <w:rFonts w:ascii="Times New Roman" w:hAnsi="Times New Roman" w:cs="Times New Roman"/>
          <w:b/>
        </w:rPr>
      </w:pPr>
      <w:r w:rsidRPr="00ED3F71">
        <w:rPr>
          <w:rFonts w:ascii="Times New Roman" w:hAnsi="Times New Roman" w:cs="Times New Roman"/>
          <w:b/>
        </w:rPr>
        <w:t>2.2. Базові професійні компетенції</w:t>
      </w:r>
    </w:p>
    <w:tbl>
      <w:tblPr>
        <w:tblW w:w="10178" w:type="dxa"/>
        <w:tblInd w:w="-5" w:type="dxa"/>
        <w:tblLayout w:type="fixed"/>
        <w:tblLook w:val="0000"/>
      </w:tblPr>
      <w:tblGrid>
        <w:gridCol w:w="817"/>
        <w:gridCol w:w="9361"/>
      </w:tblGrid>
      <w:tr w:rsidR="007A2352" w:rsidRPr="00ED3F71" w:rsidTr="005135EF">
        <w:tc>
          <w:tcPr>
            <w:tcW w:w="817" w:type="dxa"/>
            <w:tcBorders>
              <w:top w:val="single" w:sz="4" w:space="0" w:color="000000"/>
              <w:left w:val="single" w:sz="4" w:space="0" w:color="000000"/>
              <w:bottom w:val="single" w:sz="4" w:space="0" w:color="000000"/>
            </w:tcBorders>
          </w:tcPr>
          <w:p w:rsidR="007A2352" w:rsidRPr="00ED3F71" w:rsidRDefault="007A2352" w:rsidP="004F7F3A">
            <w:pPr>
              <w:snapToGrid w:val="0"/>
              <w:jc w:val="center"/>
              <w:rPr>
                <w:rFonts w:ascii="Times New Roman" w:hAnsi="Times New Roman" w:cs="Times New Roman"/>
                <w:b/>
                <w:bCs/>
                <w:iCs/>
              </w:rPr>
            </w:pPr>
            <w:r w:rsidRPr="00ED3F71">
              <w:rPr>
                <w:rFonts w:ascii="Times New Roman" w:hAnsi="Times New Roman" w:cs="Times New Roman"/>
                <w:b/>
                <w:bCs/>
                <w:iCs/>
              </w:rPr>
              <w:t>Код</w:t>
            </w:r>
          </w:p>
        </w:tc>
        <w:tc>
          <w:tcPr>
            <w:tcW w:w="9361" w:type="dxa"/>
            <w:tcBorders>
              <w:top w:val="single" w:sz="4" w:space="0" w:color="000000"/>
              <w:left w:val="single" w:sz="4" w:space="0" w:color="000000"/>
              <w:bottom w:val="single" w:sz="4" w:space="0" w:color="000000"/>
              <w:right w:val="single" w:sz="4" w:space="0" w:color="000000"/>
            </w:tcBorders>
          </w:tcPr>
          <w:p w:rsidR="007A2352" w:rsidRPr="00ED3F71" w:rsidRDefault="007A2352" w:rsidP="004F7F3A">
            <w:pPr>
              <w:snapToGrid w:val="0"/>
              <w:jc w:val="center"/>
              <w:rPr>
                <w:rFonts w:ascii="Times New Roman" w:hAnsi="Times New Roman" w:cs="Times New Roman"/>
                <w:b/>
                <w:bCs/>
                <w:iCs/>
              </w:rPr>
            </w:pPr>
            <w:r w:rsidRPr="00ED3F71">
              <w:rPr>
                <w:rFonts w:ascii="Times New Roman" w:hAnsi="Times New Roman" w:cs="Times New Roman"/>
                <w:b/>
                <w:bCs/>
                <w:iCs/>
              </w:rPr>
              <w:t>Базові професійні компетенції</w:t>
            </w:r>
          </w:p>
        </w:tc>
      </w:tr>
      <w:tr w:rsidR="00312439" w:rsidRPr="00ED3F71" w:rsidTr="005135EF">
        <w:trPr>
          <w:cantSplit/>
          <w:trHeight w:val="742"/>
        </w:trPr>
        <w:tc>
          <w:tcPr>
            <w:tcW w:w="817" w:type="dxa"/>
            <w:tcBorders>
              <w:top w:val="single" w:sz="4" w:space="0" w:color="000000"/>
              <w:left w:val="single" w:sz="4" w:space="0" w:color="000000"/>
              <w:bottom w:val="single" w:sz="4" w:space="0" w:color="000000"/>
            </w:tcBorders>
            <w:textDirection w:val="btLr"/>
          </w:tcPr>
          <w:p w:rsidR="00312439" w:rsidRPr="00ED3F71" w:rsidRDefault="00312439" w:rsidP="003A673A">
            <w:pPr>
              <w:snapToGrid w:val="0"/>
              <w:ind w:left="113" w:right="113"/>
              <w:jc w:val="center"/>
              <w:rPr>
                <w:rFonts w:ascii="Times New Roman" w:hAnsi="Times New Roman" w:cs="Times New Roman"/>
                <w:bCs/>
                <w:iCs/>
              </w:rPr>
            </w:pPr>
          </w:p>
        </w:tc>
        <w:tc>
          <w:tcPr>
            <w:tcW w:w="9361" w:type="dxa"/>
            <w:tcBorders>
              <w:top w:val="single" w:sz="4" w:space="0" w:color="000000"/>
              <w:left w:val="single" w:sz="4" w:space="0" w:color="000000"/>
              <w:bottom w:val="single" w:sz="4" w:space="0" w:color="000000"/>
              <w:right w:val="single" w:sz="4" w:space="0" w:color="000000"/>
            </w:tcBorders>
            <w:vAlign w:val="center"/>
          </w:tcPr>
          <w:p w:rsidR="00312439" w:rsidRPr="00ED3F71" w:rsidRDefault="00312439" w:rsidP="00190258">
            <w:pPr>
              <w:spacing w:after="0" w:line="360" w:lineRule="auto"/>
              <w:jc w:val="both"/>
              <w:rPr>
                <w:rFonts w:ascii="Times New Roman" w:hAnsi="Times New Roman" w:cs="Times New Roman"/>
                <w:b/>
                <w:sz w:val="28"/>
                <w:szCs w:val="28"/>
              </w:rPr>
            </w:pPr>
            <w:r w:rsidRPr="00ED3F71">
              <w:rPr>
                <w:rFonts w:ascii="Times New Roman" w:hAnsi="Times New Roman" w:cs="Times New Roman"/>
                <w:b/>
                <w:sz w:val="28"/>
                <w:szCs w:val="28"/>
              </w:rPr>
              <w:t xml:space="preserve">Здійснювати підготовчі процеси в роботі кухаря </w:t>
            </w:r>
          </w:p>
        </w:tc>
      </w:tr>
      <w:tr w:rsidR="00312439" w:rsidRPr="00ED3F71" w:rsidTr="005135EF">
        <w:trPr>
          <w:cantSplit/>
          <w:trHeight w:val="851"/>
        </w:trPr>
        <w:tc>
          <w:tcPr>
            <w:tcW w:w="817" w:type="dxa"/>
            <w:tcBorders>
              <w:top w:val="single" w:sz="4" w:space="0" w:color="000000"/>
              <w:left w:val="single" w:sz="4" w:space="0" w:color="000000"/>
              <w:bottom w:val="single" w:sz="4" w:space="0" w:color="000000"/>
            </w:tcBorders>
            <w:textDirection w:val="btLr"/>
          </w:tcPr>
          <w:p w:rsidR="00312439" w:rsidRPr="00ED3F71" w:rsidRDefault="00312439" w:rsidP="003A673A">
            <w:pPr>
              <w:snapToGrid w:val="0"/>
              <w:ind w:left="113" w:right="113"/>
              <w:jc w:val="center"/>
              <w:rPr>
                <w:rFonts w:ascii="Times New Roman" w:hAnsi="Times New Roman" w:cs="Times New Roman"/>
                <w:b/>
                <w:bCs/>
                <w:iCs/>
              </w:rPr>
            </w:pPr>
          </w:p>
        </w:tc>
        <w:tc>
          <w:tcPr>
            <w:tcW w:w="9361" w:type="dxa"/>
            <w:tcBorders>
              <w:top w:val="single" w:sz="4" w:space="0" w:color="000000"/>
              <w:left w:val="single" w:sz="4" w:space="0" w:color="000000"/>
              <w:bottom w:val="single" w:sz="4" w:space="0" w:color="000000"/>
              <w:right w:val="single" w:sz="4" w:space="0" w:color="000000"/>
            </w:tcBorders>
          </w:tcPr>
          <w:p w:rsidR="00312439" w:rsidRPr="00ED3F71" w:rsidRDefault="00312439" w:rsidP="00190258">
            <w:pPr>
              <w:spacing w:after="0" w:line="360" w:lineRule="auto"/>
              <w:jc w:val="both"/>
              <w:rPr>
                <w:rFonts w:ascii="Times New Roman" w:hAnsi="Times New Roman" w:cs="Times New Roman"/>
                <w:sz w:val="28"/>
                <w:szCs w:val="28"/>
              </w:rPr>
            </w:pPr>
            <w:r w:rsidRPr="00ED3F71">
              <w:rPr>
                <w:rFonts w:ascii="Times New Roman" w:hAnsi="Times New Roman" w:cs="Times New Roman"/>
                <w:b/>
                <w:sz w:val="28"/>
                <w:szCs w:val="28"/>
              </w:rPr>
              <w:t>Проводити підготовчі операції до технологічного процесу приготування страв, кулінарних виробів та напоїв</w:t>
            </w:r>
          </w:p>
        </w:tc>
      </w:tr>
      <w:tr w:rsidR="00312439" w:rsidRPr="00ED3F71" w:rsidTr="005135EF">
        <w:trPr>
          <w:cantSplit/>
          <w:trHeight w:val="1134"/>
        </w:trPr>
        <w:tc>
          <w:tcPr>
            <w:tcW w:w="817" w:type="dxa"/>
            <w:tcBorders>
              <w:top w:val="single" w:sz="4" w:space="0" w:color="000000"/>
              <w:left w:val="single" w:sz="4" w:space="0" w:color="000000"/>
              <w:bottom w:val="single" w:sz="4" w:space="0" w:color="000000"/>
            </w:tcBorders>
            <w:textDirection w:val="btLr"/>
          </w:tcPr>
          <w:p w:rsidR="00312439" w:rsidRPr="00ED3F71" w:rsidRDefault="00312439" w:rsidP="003A673A">
            <w:pPr>
              <w:snapToGrid w:val="0"/>
              <w:ind w:left="113" w:right="113"/>
              <w:jc w:val="center"/>
              <w:rPr>
                <w:rFonts w:ascii="Times New Roman" w:hAnsi="Times New Roman" w:cs="Times New Roman"/>
                <w:b/>
                <w:bCs/>
                <w:iCs/>
              </w:rPr>
            </w:pPr>
          </w:p>
        </w:tc>
        <w:tc>
          <w:tcPr>
            <w:tcW w:w="9361" w:type="dxa"/>
            <w:tcBorders>
              <w:top w:val="single" w:sz="4" w:space="0" w:color="000000"/>
              <w:left w:val="single" w:sz="4" w:space="0" w:color="000000"/>
              <w:bottom w:val="single" w:sz="4" w:space="0" w:color="000000"/>
              <w:right w:val="single" w:sz="4" w:space="0" w:color="000000"/>
            </w:tcBorders>
            <w:vAlign w:val="center"/>
          </w:tcPr>
          <w:p w:rsidR="00312439" w:rsidRPr="00ED3F71" w:rsidRDefault="00312439" w:rsidP="00190258">
            <w:pPr>
              <w:spacing w:after="0" w:line="360" w:lineRule="auto"/>
              <w:jc w:val="both"/>
              <w:rPr>
                <w:rFonts w:ascii="Times New Roman" w:hAnsi="Times New Roman" w:cs="Times New Roman"/>
                <w:sz w:val="28"/>
                <w:szCs w:val="28"/>
              </w:rPr>
            </w:pPr>
            <w:r w:rsidRPr="00ED3F71">
              <w:rPr>
                <w:rFonts w:ascii="Times New Roman" w:hAnsi="Times New Roman" w:cs="Times New Roman"/>
                <w:b/>
                <w:sz w:val="28"/>
                <w:szCs w:val="28"/>
              </w:rPr>
              <w:t>Проводити технологічний процес приготування страв, кулінарних виробів і напоїв.</w:t>
            </w:r>
          </w:p>
        </w:tc>
      </w:tr>
      <w:tr w:rsidR="00312439" w:rsidRPr="00ED3F71" w:rsidTr="005135EF">
        <w:trPr>
          <w:cantSplit/>
          <w:trHeight w:val="1134"/>
        </w:trPr>
        <w:tc>
          <w:tcPr>
            <w:tcW w:w="817" w:type="dxa"/>
            <w:tcBorders>
              <w:top w:val="single" w:sz="4" w:space="0" w:color="000000"/>
              <w:left w:val="single" w:sz="4" w:space="0" w:color="000000"/>
              <w:bottom w:val="single" w:sz="4" w:space="0" w:color="000000"/>
            </w:tcBorders>
            <w:textDirection w:val="btLr"/>
          </w:tcPr>
          <w:p w:rsidR="00312439" w:rsidRPr="00ED3F71" w:rsidRDefault="00312439" w:rsidP="003A673A">
            <w:pPr>
              <w:snapToGrid w:val="0"/>
              <w:ind w:left="113" w:right="113"/>
              <w:jc w:val="center"/>
              <w:rPr>
                <w:rFonts w:ascii="Times New Roman" w:hAnsi="Times New Roman" w:cs="Times New Roman"/>
                <w:b/>
                <w:bCs/>
                <w:iCs/>
              </w:rPr>
            </w:pPr>
          </w:p>
        </w:tc>
        <w:tc>
          <w:tcPr>
            <w:tcW w:w="9361" w:type="dxa"/>
            <w:tcBorders>
              <w:top w:val="single" w:sz="4" w:space="0" w:color="000000"/>
              <w:left w:val="single" w:sz="4" w:space="0" w:color="000000"/>
              <w:bottom w:val="single" w:sz="4" w:space="0" w:color="000000"/>
              <w:right w:val="single" w:sz="4" w:space="0" w:color="000000"/>
            </w:tcBorders>
            <w:vAlign w:val="center"/>
          </w:tcPr>
          <w:p w:rsidR="00312439" w:rsidRPr="00ED3F71" w:rsidRDefault="00312439" w:rsidP="00190258">
            <w:pPr>
              <w:spacing w:after="0" w:line="360" w:lineRule="auto"/>
              <w:rPr>
                <w:rFonts w:ascii="Times New Roman" w:hAnsi="Times New Roman" w:cs="Times New Roman"/>
                <w:sz w:val="28"/>
                <w:szCs w:val="28"/>
              </w:rPr>
            </w:pPr>
            <w:r w:rsidRPr="00ED3F71">
              <w:rPr>
                <w:rFonts w:ascii="Times New Roman" w:hAnsi="Times New Roman" w:cs="Times New Roman"/>
                <w:b/>
                <w:sz w:val="28"/>
                <w:szCs w:val="28"/>
              </w:rPr>
              <w:t>Дотримувати вимоги охорони праці, санітарії і гігієни та безпеки життєдіяльності</w:t>
            </w:r>
          </w:p>
        </w:tc>
      </w:tr>
    </w:tbl>
    <w:p w:rsidR="00F84924" w:rsidRPr="00ED3F71" w:rsidRDefault="00F84924">
      <w:pPr>
        <w:rPr>
          <w:rFonts w:ascii="Times New Roman" w:hAnsi="Times New Roman" w:cs="Times New Roman"/>
          <w:b/>
          <w:sz w:val="28"/>
          <w:szCs w:val="28"/>
        </w:rPr>
      </w:pPr>
    </w:p>
    <w:p w:rsidR="009C4C19" w:rsidRPr="00ED3F71" w:rsidRDefault="004F603B" w:rsidP="009C4C19">
      <w:pPr>
        <w:jc w:val="center"/>
        <w:rPr>
          <w:rFonts w:ascii="Times New Roman" w:hAnsi="Times New Roman" w:cs="Times New Roman"/>
          <w:b/>
          <w:sz w:val="28"/>
        </w:rPr>
      </w:pPr>
      <w:bookmarkStart w:id="0" w:name="_Toc337118753"/>
      <w:bookmarkStart w:id="1" w:name="_Toc316385647"/>
      <w:bookmarkStart w:id="2" w:name="_Toc316310898"/>
      <w:r w:rsidRPr="00ED3F71">
        <w:rPr>
          <w:rFonts w:ascii="Times New Roman" w:hAnsi="Times New Roman" w:cs="Times New Roman"/>
          <w:b/>
          <w:sz w:val="28"/>
        </w:rPr>
        <w:t xml:space="preserve">3. </w:t>
      </w:r>
      <w:r w:rsidR="009C4C19" w:rsidRPr="00ED3F71">
        <w:rPr>
          <w:rFonts w:ascii="Times New Roman" w:hAnsi="Times New Roman" w:cs="Times New Roman"/>
          <w:b/>
          <w:sz w:val="28"/>
        </w:rPr>
        <w:t>ЗАГАЛЬНЕНИЙ ОПИС ТРУДОВИХ ФУНКЦІЙ ПРОФЕСІЙНОГО СТАНДАРТУ</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5679"/>
        <w:gridCol w:w="7086"/>
        <w:gridCol w:w="1701"/>
      </w:tblGrid>
      <w:tr w:rsidR="009C4C19" w:rsidRPr="00ED3F71" w:rsidTr="00E91A0A">
        <w:tc>
          <w:tcPr>
            <w:tcW w:w="221" w:type="pct"/>
            <w:vMerge w:val="restart"/>
            <w:tcBorders>
              <w:right w:val="single" w:sz="4" w:space="0" w:color="auto"/>
            </w:tcBorders>
            <w:shd w:val="clear" w:color="auto" w:fill="auto"/>
            <w:vAlign w:val="center"/>
          </w:tcPr>
          <w:p w:rsidR="009C4C19" w:rsidRPr="00ED3F71" w:rsidRDefault="009C4C19"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Код</w:t>
            </w:r>
          </w:p>
        </w:tc>
        <w:tc>
          <w:tcPr>
            <w:tcW w:w="1876" w:type="pct"/>
            <w:tcBorders>
              <w:left w:val="single" w:sz="4" w:space="0" w:color="auto"/>
            </w:tcBorders>
            <w:shd w:val="clear" w:color="auto" w:fill="auto"/>
          </w:tcPr>
          <w:p w:rsidR="009C4C19" w:rsidRPr="00ED3F71" w:rsidRDefault="009C4C19"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Трудова функція</w:t>
            </w:r>
          </w:p>
        </w:tc>
        <w:tc>
          <w:tcPr>
            <w:tcW w:w="2341" w:type="pct"/>
            <w:tcBorders>
              <w:right w:val="single" w:sz="4" w:space="0" w:color="auto"/>
            </w:tcBorders>
            <w:shd w:val="clear" w:color="auto" w:fill="auto"/>
          </w:tcPr>
          <w:p w:rsidR="009C4C19" w:rsidRPr="00ED3F71" w:rsidRDefault="009C4C19"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Трудова дія</w:t>
            </w:r>
          </w:p>
        </w:tc>
        <w:tc>
          <w:tcPr>
            <w:tcW w:w="562" w:type="pct"/>
            <w:vMerge w:val="restart"/>
            <w:tcBorders>
              <w:left w:val="single" w:sz="4" w:space="0" w:color="auto"/>
            </w:tcBorders>
            <w:shd w:val="clear" w:color="auto" w:fill="auto"/>
            <w:vAlign w:val="center"/>
          </w:tcPr>
          <w:p w:rsidR="009C4C19" w:rsidRPr="00ED3F71" w:rsidRDefault="009C4C19"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Код</w:t>
            </w:r>
          </w:p>
        </w:tc>
      </w:tr>
      <w:tr w:rsidR="00E91A0A" w:rsidRPr="00ED3F71" w:rsidTr="009515FA">
        <w:trPr>
          <w:trHeight w:val="251"/>
        </w:trPr>
        <w:tc>
          <w:tcPr>
            <w:tcW w:w="221" w:type="pct"/>
            <w:vMerge/>
            <w:tcBorders>
              <w:right w:val="single" w:sz="4" w:space="0" w:color="auto"/>
            </w:tcBorders>
            <w:shd w:val="clear" w:color="auto" w:fill="auto"/>
            <w:vAlign w:val="center"/>
          </w:tcPr>
          <w:p w:rsidR="00E91A0A" w:rsidRPr="00ED3F71" w:rsidRDefault="00E91A0A" w:rsidP="00067C0C">
            <w:pPr>
              <w:spacing w:after="0" w:line="360" w:lineRule="auto"/>
              <w:jc w:val="center"/>
              <w:rPr>
                <w:rFonts w:ascii="Times New Roman" w:hAnsi="Times New Roman" w:cs="Times New Roman"/>
                <w:b/>
                <w:sz w:val="26"/>
                <w:szCs w:val="26"/>
              </w:rPr>
            </w:pPr>
          </w:p>
        </w:tc>
        <w:tc>
          <w:tcPr>
            <w:tcW w:w="1876" w:type="pct"/>
            <w:tcBorders>
              <w:left w:val="single" w:sz="4" w:space="0" w:color="auto"/>
            </w:tcBorders>
            <w:shd w:val="clear" w:color="auto" w:fill="auto"/>
            <w:vAlign w:val="center"/>
          </w:tcPr>
          <w:p w:rsidR="00E91A0A" w:rsidRPr="00ED3F71" w:rsidRDefault="00E91A0A"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Найменування</w:t>
            </w:r>
          </w:p>
        </w:tc>
        <w:tc>
          <w:tcPr>
            <w:tcW w:w="2341" w:type="pct"/>
            <w:tcBorders>
              <w:right w:val="single" w:sz="4" w:space="0" w:color="auto"/>
            </w:tcBorders>
            <w:shd w:val="clear" w:color="auto" w:fill="auto"/>
          </w:tcPr>
          <w:p w:rsidR="00E91A0A" w:rsidRPr="00ED3F71" w:rsidRDefault="00E91A0A" w:rsidP="009515FA">
            <w:pPr>
              <w:spacing w:after="0" w:line="240" w:lineRule="auto"/>
              <w:jc w:val="center"/>
              <w:rPr>
                <w:rFonts w:ascii="Times New Roman" w:hAnsi="Times New Roman" w:cs="Times New Roman"/>
                <w:b/>
                <w:sz w:val="26"/>
                <w:szCs w:val="26"/>
              </w:rPr>
            </w:pPr>
            <w:r w:rsidRPr="00ED3F71">
              <w:rPr>
                <w:rFonts w:ascii="Times New Roman" w:hAnsi="Times New Roman" w:cs="Times New Roman"/>
                <w:b/>
                <w:sz w:val="26"/>
                <w:szCs w:val="26"/>
              </w:rPr>
              <w:t>Найменування</w:t>
            </w:r>
          </w:p>
        </w:tc>
        <w:tc>
          <w:tcPr>
            <w:tcW w:w="562" w:type="pct"/>
            <w:vMerge/>
            <w:tcBorders>
              <w:left w:val="single" w:sz="4" w:space="0" w:color="auto"/>
            </w:tcBorders>
            <w:shd w:val="clear" w:color="auto" w:fill="auto"/>
            <w:vAlign w:val="center"/>
          </w:tcPr>
          <w:p w:rsidR="00E91A0A" w:rsidRPr="00ED3F71" w:rsidRDefault="00E91A0A" w:rsidP="009515FA">
            <w:pPr>
              <w:spacing w:after="0" w:line="240" w:lineRule="auto"/>
              <w:jc w:val="center"/>
              <w:rPr>
                <w:rFonts w:ascii="Times New Roman" w:hAnsi="Times New Roman" w:cs="Times New Roman"/>
                <w:b/>
                <w:sz w:val="26"/>
                <w:szCs w:val="26"/>
              </w:rPr>
            </w:pPr>
          </w:p>
        </w:tc>
      </w:tr>
      <w:tr w:rsidR="004F603B" w:rsidRPr="00ED3F71" w:rsidTr="00E91A0A">
        <w:trPr>
          <w:trHeight w:val="258"/>
        </w:trPr>
        <w:tc>
          <w:tcPr>
            <w:tcW w:w="221" w:type="pct"/>
            <w:vMerge w:val="restart"/>
            <w:tcBorders>
              <w:right w:val="single" w:sz="4" w:space="0" w:color="auto"/>
            </w:tcBorders>
            <w:shd w:val="clear" w:color="auto" w:fill="auto"/>
            <w:vAlign w:val="center"/>
          </w:tcPr>
          <w:p w:rsidR="004F603B" w:rsidRPr="00ED3F71" w:rsidRDefault="004F603B" w:rsidP="00067C0C">
            <w:pPr>
              <w:spacing w:after="0" w:line="360" w:lineRule="auto"/>
              <w:jc w:val="center"/>
              <w:rPr>
                <w:rFonts w:ascii="Times New Roman" w:hAnsi="Times New Roman" w:cs="Times New Roman"/>
                <w:b/>
                <w:sz w:val="28"/>
              </w:rPr>
            </w:pPr>
            <w:r w:rsidRPr="00ED3F71">
              <w:rPr>
                <w:rFonts w:ascii="Times New Roman" w:hAnsi="Times New Roman" w:cs="Times New Roman"/>
                <w:b/>
                <w:sz w:val="28"/>
              </w:rPr>
              <w:t>1</w:t>
            </w:r>
          </w:p>
        </w:tc>
        <w:tc>
          <w:tcPr>
            <w:tcW w:w="1876" w:type="pct"/>
            <w:vMerge w:val="restart"/>
            <w:tcBorders>
              <w:left w:val="single" w:sz="4" w:space="0" w:color="auto"/>
            </w:tcBorders>
            <w:shd w:val="clear" w:color="auto" w:fill="auto"/>
            <w:vAlign w:val="center"/>
          </w:tcPr>
          <w:p w:rsidR="00E76AAD" w:rsidRPr="00ED3F71" w:rsidRDefault="004F603B" w:rsidP="00E76AAD">
            <w:pPr>
              <w:spacing w:after="0" w:line="360" w:lineRule="auto"/>
              <w:jc w:val="center"/>
              <w:rPr>
                <w:rFonts w:ascii="Times New Roman" w:hAnsi="Times New Roman" w:cs="Times New Roman"/>
                <w:b/>
                <w:sz w:val="28"/>
                <w:szCs w:val="28"/>
              </w:rPr>
            </w:pPr>
            <w:r w:rsidRPr="00ED3F71">
              <w:rPr>
                <w:rFonts w:ascii="Times New Roman" w:hAnsi="Times New Roman" w:cs="Times New Roman"/>
                <w:b/>
                <w:sz w:val="28"/>
                <w:szCs w:val="28"/>
              </w:rPr>
              <w:t xml:space="preserve">Здійснювати підготовчі процеси </w:t>
            </w:r>
          </w:p>
          <w:p w:rsidR="004F603B" w:rsidRPr="00ED3F71" w:rsidRDefault="004F603B" w:rsidP="00E76AAD">
            <w:pPr>
              <w:spacing w:after="0" w:line="360" w:lineRule="auto"/>
              <w:jc w:val="center"/>
              <w:rPr>
                <w:rFonts w:ascii="Times New Roman" w:hAnsi="Times New Roman" w:cs="Times New Roman"/>
                <w:b/>
                <w:sz w:val="28"/>
                <w:szCs w:val="28"/>
              </w:rPr>
            </w:pPr>
            <w:r w:rsidRPr="00ED3F71">
              <w:rPr>
                <w:rFonts w:ascii="Times New Roman" w:hAnsi="Times New Roman" w:cs="Times New Roman"/>
                <w:b/>
                <w:sz w:val="28"/>
                <w:szCs w:val="28"/>
              </w:rPr>
              <w:t>в роботі кухаря</w:t>
            </w:r>
          </w:p>
        </w:tc>
        <w:tc>
          <w:tcPr>
            <w:tcW w:w="2341" w:type="pct"/>
            <w:tcBorders>
              <w:right w:val="single" w:sz="4" w:space="0" w:color="auto"/>
            </w:tcBorders>
            <w:shd w:val="clear" w:color="auto" w:fill="auto"/>
            <w:vAlign w:val="center"/>
          </w:tcPr>
          <w:p w:rsidR="004F603B" w:rsidRPr="00ED3F71" w:rsidRDefault="004F603B" w:rsidP="00B15E84">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 xml:space="preserve">Підготувати виробничих інвентар і кухонних посуд </w:t>
            </w:r>
          </w:p>
          <w:p w:rsidR="00E76AAD" w:rsidRPr="00ED3F71" w:rsidRDefault="00E76AAD" w:rsidP="00B15E84">
            <w:pPr>
              <w:spacing w:after="0" w:line="360" w:lineRule="auto"/>
              <w:rPr>
                <w:rFonts w:ascii="Times New Roman" w:hAnsi="Times New Roman" w:cs="Times New Roman"/>
                <w:sz w:val="24"/>
                <w:szCs w:val="24"/>
              </w:rPr>
            </w:pPr>
          </w:p>
        </w:tc>
        <w:tc>
          <w:tcPr>
            <w:tcW w:w="562" w:type="pct"/>
            <w:tcBorders>
              <w:left w:val="single" w:sz="4" w:space="0" w:color="auto"/>
            </w:tcBorders>
            <w:shd w:val="clear" w:color="auto" w:fill="auto"/>
            <w:vAlign w:val="center"/>
          </w:tcPr>
          <w:p w:rsidR="004F603B" w:rsidRPr="00ED3F71" w:rsidRDefault="004F603B" w:rsidP="00067C0C">
            <w:pPr>
              <w:spacing w:after="0" w:line="360" w:lineRule="auto"/>
              <w:rPr>
                <w:rFonts w:ascii="Times New Roman" w:hAnsi="Times New Roman" w:cs="Times New Roman"/>
                <w:sz w:val="28"/>
              </w:rPr>
            </w:pPr>
          </w:p>
        </w:tc>
      </w:tr>
      <w:tr w:rsidR="004F603B" w:rsidRPr="00ED3F71" w:rsidTr="00E91A0A">
        <w:trPr>
          <w:trHeight w:val="258"/>
        </w:trPr>
        <w:tc>
          <w:tcPr>
            <w:tcW w:w="221" w:type="pct"/>
            <w:vMerge/>
            <w:tcBorders>
              <w:right w:val="single" w:sz="4" w:space="0" w:color="auto"/>
            </w:tcBorders>
            <w:shd w:val="clear" w:color="auto" w:fill="auto"/>
            <w:vAlign w:val="center"/>
          </w:tcPr>
          <w:p w:rsidR="004F603B" w:rsidRPr="00ED3F71" w:rsidRDefault="004F603B" w:rsidP="00067C0C">
            <w:pPr>
              <w:spacing w:after="0" w:line="360" w:lineRule="auto"/>
              <w:jc w:val="center"/>
              <w:rPr>
                <w:rFonts w:ascii="Times New Roman" w:hAnsi="Times New Roman" w:cs="Times New Roman"/>
                <w:b/>
                <w:sz w:val="28"/>
              </w:rPr>
            </w:pPr>
          </w:p>
        </w:tc>
        <w:tc>
          <w:tcPr>
            <w:tcW w:w="1876" w:type="pct"/>
            <w:vMerge/>
            <w:tcBorders>
              <w:left w:val="single" w:sz="4" w:space="0" w:color="auto"/>
            </w:tcBorders>
            <w:shd w:val="clear" w:color="auto" w:fill="auto"/>
            <w:vAlign w:val="center"/>
          </w:tcPr>
          <w:p w:rsidR="004F603B" w:rsidRPr="00ED3F71" w:rsidRDefault="004F603B" w:rsidP="00067C0C">
            <w:pPr>
              <w:spacing w:after="0" w:line="360" w:lineRule="auto"/>
              <w:jc w:val="both"/>
              <w:rPr>
                <w:rFonts w:ascii="Times New Roman" w:hAnsi="Times New Roman" w:cs="Times New Roman"/>
                <w:b/>
                <w:sz w:val="28"/>
                <w:szCs w:val="28"/>
              </w:rPr>
            </w:pPr>
          </w:p>
        </w:tc>
        <w:tc>
          <w:tcPr>
            <w:tcW w:w="2341" w:type="pct"/>
            <w:tcBorders>
              <w:right w:val="single" w:sz="4" w:space="0" w:color="auto"/>
            </w:tcBorders>
            <w:shd w:val="clear" w:color="auto" w:fill="auto"/>
            <w:vAlign w:val="center"/>
          </w:tcPr>
          <w:p w:rsidR="004F603B" w:rsidRPr="00ED3F71" w:rsidRDefault="004F603B" w:rsidP="00B15E84">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Підготувати столовий посуд і прибори</w:t>
            </w:r>
          </w:p>
          <w:p w:rsidR="00E76AAD" w:rsidRPr="00ED3F71" w:rsidRDefault="00E76AAD" w:rsidP="00B15E84">
            <w:pPr>
              <w:spacing w:after="0" w:line="360" w:lineRule="auto"/>
              <w:rPr>
                <w:rFonts w:ascii="Times New Roman" w:hAnsi="Times New Roman" w:cs="Times New Roman"/>
                <w:sz w:val="24"/>
                <w:szCs w:val="24"/>
              </w:rPr>
            </w:pPr>
          </w:p>
        </w:tc>
        <w:tc>
          <w:tcPr>
            <w:tcW w:w="562" w:type="pct"/>
            <w:tcBorders>
              <w:left w:val="single" w:sz="4" w:space="0" w:color="auto"/>
            </w:tcBorders>
            <w:shd w:val="clear" w:color="auto" w:fill="auto"/>
            <w:vAlign w:val="center"/>
          </w:tcPr>
          <w:p w:rsidR="004F603B" w:rsidRPr="00ED3F71" w:rsidRDefault="004F603B" w:rsidP="00067C0C">
            <w:pPr>
              <w:spacing w:after="0" w:line="360" w:lineRule="auto"/>
              <w:rPr>
                <w:rFonts w:ascii="Times New Roman" w:hAnsi="Times New Roman" w:cs="Times New Roman"/>
                <w:sz w:val="28"/>
              </w:rPr>
            </w:pPr>
          </w:p>
        </w:tc>
      </w:tr>
      <w:tr w:rsidR="004F603B" w:rsidRPr="00ED3F71" w:rsidTr="00E91A0A">
        <w:trPr>
          <w:trHeight w:val="258"/>
        </w:trPr>
        <w:tc>
          <w:tcPr>
            <w:tcW w:w="221" w:type="pct"/>
            <w:vMerge/>
            <w:tcBorders>
              <w:right w:val="single" w:sz="4" w:space="0" w:color="auto"/>
            </w:tcBorders>
            <w:shd w:val="clear" w:color="auto" w:fill="auto"/>
            <w:vAlign w:val="center"/>
          </w:tcPr>
          <w:p w:rsidR="004F603B" w:rsidRPr="00ED3F71" w:rsidRDefault="004F603B" w:rsidP="00067C0C">
            <w:pPr>
              <w:spacing w:after="0" w:line="360" w:lineRule="auto"/>
              <w:jc w:val="center"/>
              <w:rPr>
                <w:rFonts w:ascii="Times New Roman" w:hAnsi="Times New Roman" w:cs="Times New Roman"/>
                <w:b/>
                <w:sz w:val="28"/>
              </w:rPr>
            </w:pPr>
          </w:p>
        </w:tc>
        <w:tc>
          <w:tcPr>
            <w:tcW w:w="1876" w:type="pct"/>
            <w:vMerge/>
            <w:tcBorders>
              <w:left w:val="single" w:sz="4" w:space="0" w:color="auto"/>
            </w:tcBorders>
            <w:shd w:val="clear" w:color="auto" w:fill="auto"/>
            <w:vAlign w:val="center"/>
          </w:tcPr>
          <w:p w:rsidR="004F603B" w:rsidRPr="00ED3F71" w:rsidRDefault="004F603B" w:rsidP="00067C0C">
            <w:pPr>
              <w:spacing w:after="0" w:line="360" w:lineRule="auto"/>
              <w:jc w:val="both"/>
              <w:rPr>
                <w:rFonts w:ascii="Times New Roman" w:hAnsi="Times New Roman" w:cs="Times New Roman"/>
                <w:b/>
                <w:sz w:val="28"/>
                <w:szCs w:val="28"/>
              </w:rPr>
            </w:pPr>
          </w:p>
        </w:tc>
        <w:tc>
          <w:tcPr>
            <w:tcW w:w="2341" w:type="pct"/>
            <w:tcBorders>
              <w:right w:val="single" w:sz="4" w:space="0" w:color="auto"/>
            </w:tcBorders>
            <w:shd w:val="clear" w:color="auto" w:fill="auto"/>
            <w:vAlign w:val="center"/>
          </w:tcPr>
          <w:p w:rsidR="004F603B" w:rsidRPr="00ED3F71" w:rsidRDefault="00ED3F71" w:rsidP="00B15E84">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Підготуватись до робочого процесу, готувати робоче місце.</w:t>
            </w:r>
          </w:p>
        </w:tc>
        <w:tc>
          <w:tcPr>
            <w:tcW w:w="562" w:type="pct"/>
            <w:tcBorders>
              <w:left w:val="single" w:sz="4" w:space="0" w:color="auto"/>
            </w:tcBorders>
            <w:shd w:val="clear" w:color="auto" w:fill="auto"/>
            <w:vAlign w:val="center"/>
          </w:tcPr>
          <w:p w:rsidR="004F603B" w:rsidRPr="00ED3F71" w:rsidRDefault="004F603B" w:rsidP="00067C0C">
            <w:pPr>
              <w:spacing w:after="0" w:line="360" w:lineRule="auto"/>
              <w:rPr>
                <w:rFonts w:ascii="Times New Roman" w:hAnsi="Times New Roman" w:cs="Times New Roman"/>
                <w:sz w:val="28"/>
              </w:rPr>
            </w:pPr>
          </w:p>
        </w:tc>
      </w:tr>
      <w:tr w:rsidR="004F603B" w:rsidRPr="00ED3F71" w:rsidTr="00E91A0A">
        <w:trPr>
          <w:trHeight w:val="829"/>
        </w:trPr>
        <w:tc>
          <w:tcPr>
            <w:tcW w:w="221" w:type="pct"/>
            <w:vMerge/>
            <w:tcBorders>
              <w:right w:val="single" w:sz="4" w:space="0" w:color="auto"/>
            </w:tcBorders>
            <w:shd w:val="clear" w:color="auto" w:fill="auto"/>
            <w:vAlign w:val="center"/>
          </w:tcPr>
          <w:p w:rsidR="004F603B" w:rsidRPr="00ED3F71" w:rsidRDefault="004F603B" w:rsidP="00067C0C">
            <w:pPr>
              <w:spacing w:after="0" w:line="360" w:lineRule="auto"/>
              <w:jc w:val="center"/>
              <w:rPr>
                <w:rFonts w:ascii="Times New Roman" w:hAnsi="Times New Roman" w:cs="Times New Roman"/>
                <w:szCs w:val="26"/>
              </w:rPr>
            </w:pPr>
          </w:p>
        </w:tc>
        <w:tc>
          <w:tcPr>
            <w:tcW w:w="1876" w:type="pct"/>
            <w:vMerge/>
            <w:tcBorders>
              <w:left w:val="single" w:sz="4" w:space="0" w:color="auto"/>
            </w:tcBorders>
            <w:shd w:val="clear" w:color="auto" w:fill="auto"/>
          </w:tcPr>
          <w:p w:rsidR="004F603B" w:rsidRPr="00ED3F71" w:rsidRDefault="004F603B"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vAlign w:val="center"/>
          </w:tcPr>
          <w:p w:rsidR="004F603B" w:rsidRPr="00ED3F71" w:rsidRDefault="004F603B" w:rsidP="00067C0C">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Отримувати сировину зі складу  або від постачальника.</w:t>
            </w:r>
          </w:p>
        </w:tc>
        <w:tc>
          <w:tcPr>
            <w:tcW w:w="562" w:type="pct"/>
            <w:tcBorders>
              <w:left w:val="single" w:sz="4" w:space="0" w:color="auto"/>
            </w:tcBorders>
            <w:shd w:val="clear" w:color="auto" w:fill="auto"/>
            <w:vAlign w:val="center"/>
          </w:tcPr>
          <w:p w:rsidR="004F603B" w:rsidRPr="00ED3F71" w:rsidRDefault="004F603B" w:rsidP="00067C0C">
            <w:pPr>
              <w:spacing w:after="0" w:line="360" w:lineRule="auto"/>
              <w:rPr>
                <w:rFonts w:ascii="Times New Roman" w:hAnsi="Times New Roman" w:cs="Times New Roman"/>
                <w:sz w:val="28"/>
              </w:rPr>
            </w:pPr>
          </w:p>
        </w:tc>
      </w:tr>
      <w:tr w:rsidR="00846DCB" w:rsidRPr="00ED3F71" w:rsidTr="00E91A0A">
        <w:trPr>
          <w:trHeight w:val="273"/>
        </w:trPr>
        <w:tc>
          <w:tcPr>
            <w:tcW w:w="221" w:type="pct"/>
            <w:vMerge w:val="restart"/>
            <w:tcBorders>
              <w:right w:val="single" w:sz="4" w:space="0" w:color="auto"/>
            </w:tcBorders>
            <w:shd w:val="clear" w:color="auto" w:fill="auto"/>
            <w:vAlign w:val="center"/>
          </w:tcPr>
          <w:p w:rsidR="00846DCB" w:rsidRPr="00ED3F71" w:rsidRDefault="00846DCB" w:rsidP="00067C0C">
            <w:pPr>
              <w:spacing w:after="0" w:line="360" w:lineRule="auto"/>
              <w:jc w:val="center"/>
              <w:rPr>
                <w:rFonts w:ascii="Times New Roman" w:hAnsi="Times New Roman" w:cs="Times New Roman"/>
                <w:b/>
                <w:sz w:val="28"/>
                <w:szCs w:val="26"/>
              </w:rPr>
            </w:pPr>
            <w:r w:rsidRPr="00ED3F71">
              <w:rPr>
                <w:rFonts w:ascii="Times New Roman" w:hAnsi="Times New Roman" w:cs="Times New Roman"/>
                <w:b/>
                <w:sz w:val="28"/>
                <w:szCs w:val="26"/>
              </w:rPr>
              <w:t>2</w:t>
            </w:r>
          </w:p>
        </w:tc>
        <w:tc>
          <w:tcPr>
            <w:tcW w:w="1876" w:type="pct"/>
            <w:vMerge w:val="restart"/>
            <w:tcBorders>
              <w:left w:val="single" w:sz="4" w:space="0" w:color="auto"/>
            </w:tcBorders>
            <w:shd w:val="clear" w:color="auto" w:fill="auto"/>
            <w:vAlign w:val="center"/>
          </w:tcPr>
          <w:p w:rsidR="00846DCB" w:rsidRPr="00ED3F71" w:rsidRDefault="00846DCB" w:rsidP="00067C0C">
            <w:pPr>
              <w:spacing w:after="0" w:line="360" w:lineRule="auto"/>
              <w:jc w:val="both"/>
              <w:rPr>
                <w:rFonts w:ascii="Times New Roman" w:hAnsi="Times New Roman" w:cs="Times New Roman"/>
                <w:b/>
                <w:sz w:val="28"/>
                <w:szCs w:val="28"/>
              </w:rPr>
            </w:pPr>
            <w:r w:rsidRPr="00ED3F71">
              <w:rPr>
                <w:rFonts w:ascii="Times New Roman" w:hAnsi="Times New Roman" w:cs="Times New Roman"/>
                <w:b/>
                <w:sz w:val="28"/>
                <w:szCs w:val="28"/>
              </w:rPr>
              <w:t xml:space="preserve">Проводити підготовчі операції до технологічного процесу приготування страв, кулінарних виробів та напоїв </w:t>
            </w:r>
          </w:p>
        </w:tc>
        <w:tc>
          <w:tcPr>
            <w:tcW w:w="2341" w:type="pct"/>
            <w:tcBorders>
              <w:right w:val="single" w:sz="4" w:space="0" w:color="auto"/>
            </w:tcBorders>
            <w:shd w:val="clear" w:color="auto" w:fill="auto"/>
          </w:tcPr>
          <w:p w:rsidR="00846DCB" w:rsidRPr="00ED3F71" w:rsidRDefault="00846DCB" w:rsidP="00067C0C">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 xml:space="preserve">Проводити обробку овочів та грибів </w:t>
            </w:r>
          </w:p>
        </w:tc>
        <w:tc>
          <w:tcPr>
            <w:tcW w:w="562" w:type="pct"/>
            <w:tcBorders>
              <w:left w:val="single" w:sz="4" w:space="0" w:color="auto"/>
            </w:tcBorders>
            <w:shd w:val="clear" w:color="auto" w:fill="auto"/>
            <w:vAlign w:val="center"/>
          </w:tcPr>
          <w:p w:rsidR="00846DCB" w:rsidRPr="00ED3F71" w:rsidRDefault="00846DCB" w:rsidP="00067C0C">
            <w:pPr>
              <w:spacing w:after="0" w:line="360" w:lineRule="auto"/>
              <w:rPr>
                <w:rFonts w:ascii="Times New Roman" w:hAnsi="Times New Roman" w:cs="Times New Roman"/>
                <w:sz w:val="28"/>
              </w:rPr>
            </w:pPr>
          </w:p>
        </w:tc>
      </w:tr>
      <w:tr w:rsidR="00846DCB" w:rsidRPr="00ED3F71" w:rsidTr="00E91A0A">
        <w:trPr>
          <w:trHeight w:val="273"/>
        </w:trPr>
        <w:tc>
          <w:tcPr>
            <w:tcW w:w="221" w:type="pct"/>
            <w:vMerge/>
            <w:tcBorders>
              <w:right w:val="single" w:sz="4" w:space="0" w:color="auto"/>
            </w:tcBorders>
            <w:shd w:val="clear" w:color="auto" w:fill="auto"/>
            <w:vAlign w:val="center"/>
          </w:tcPr>
          <w:p w:rsidR="00846DCB" w:rsidRPr="00ED3F71" w:rsidRDefault="00846DCB"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846DCB" w:rsidRPr="00ED3F71" w:rsidRDefault="00846DCB" w:rsidP="00067C0C">
            <w:pPr>
              <w:spacing w:after="0" w:line="360" w:lineRule="auto"/>
              <w:jc w:val="both"/>
              <w:rPr>
                <w:rFonts w:ascii="Times New Roman" w:hAnsi="Times New Roman" w:cs="Times New Roman"/>
                <w:b/>
                <w:sz w:val="28"/>
                <w:szCs w:val="28"/>
              </w:rPr>
            </w:pPr>
          </w:p>
        </w:tc>
        <w:tc>
          <w:tcPr>
            <w:tcW w:w="2341" w:type="pct"/>
            <w:tcBorders>
              <w:right w:val="single" w:sz="4" w:space="0" w:color="auto"/>
            </w:tcBorders>
            <w:shd w:val="clear" w:color="auto" w:fill="auto"/>
          </w:tcPr>
          <w:p w:rsidR="00846DCB" w:rsidRPr="00ED3F71" w:rsidRDefault="00846DCB" w:rsidP="00067C0C">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Виконувати різні способи нарізки овочів, фруктів, грибів.</w:t>
            </w:r>
          </w:p>
        </w:tc>
        <w:tc>
          <w:tcPr>
            <w:tcW w:w="562" w:type="pct"/>
            <w:tcBorders>
              <w:left w:val="single" w:sz="4" w:space="0" w:color="auto"/>
            </w:tcBorders>
            <w:shd w:val="clear" w:color="auto" w:fill="auto"/>
            <w:vAlign w:val="center"/>
          </w:tcPr>
          <w:p w:rsidR="00846DCB" w:rsidRPr="00ED3F71" w:rsidRDefault="00846DCB" w:rsidP="00067C0C">
            <w:pPr>
              <w:spacing w:after="0" w:line="360" w:lineRule="auto"/>
              <w:rPr>
                <w:rFonts w:ascii="Times New Roman" w:hAnsi="Times New Roman" w:cs="Times New Roman"/>
                <w:sz w:val="28"/>
              </w:rPr>
            </w:pPr>
          </w:p>
        </w:tc>
      </w:tr>
      <w:tr w:rsidR="00846DCB" w:rsidRPr="00ED3F71" w:rsidTr="00E91A0A">
        <w:trPr>
          <w:trHeight w:val="273"/>
        </w:trPr>
        <w:tc>
          <w:tcPr>
            <w:tcW w:w="221" w:type="pct"/>
            <w:vMerge/>
            <w:tcBorders>
              <w:right w:val="single" w:sz="4" w:space="0" w:color="auto"/>
            </w:tcBorders>
            <w:shd w:val="clear" w:color="auto" w:fill="auto"/>
            <w:vAlign w:val="center"/>
          </w:tcPr>
          <w:p w:rsidR="00846DCB" w:rsidRPr="00ED3F71" w:rsidRDefault="00846DCB"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846DCB" w:rsidRPr="00ED3F71" w:rsidRDefault="00846DCB"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tcPr>
          <w:p w:rsidR="00846DCB" w:rsidRPr="00ED3F71" w:rsidRDefault="00946424" w:rsidP="00946424">
            <w:pPr>
              <w:pStyle w:val="2"/>
              <w:keepNext/>
              <w:spacing w:before="0" w:beforeAutospacing="0" w:after="0" w:afterAutospacing="0"/>
              <w:rPr>
                <w:sz w:val="24"/>
                <w:szCs w:val="24"/>
                <w:lang w:val="uk-UA"/>
              </w:rPr>
            </w:pPr>
            <w:r w:rsidRPr="00ED3F71">
              <w:rPr>
                <w:b w:val="0"/>
                <w:iCs/>
                <w:color w:val="000000"/>
                <w:sz w:val="24"/>
                <w:szCs w:val="24"/>
                <w:lang w:val="uk-UA"/>
              </w:rPr>
              <w:t>Проводити обробку баранячих туш, четвертин яловичини, напівтуш телятини, свинини та підготовку окремих частин м'яса для приготування страв та кулінарних виробів.</w:t>
            </w:r>
          </w:p>
        </w:tc>
        <w:tc>
          <w:tcPr>
            <w:tcW w:w="562" w:type="pct"/>
            <w:tcBorders>
              <w:left w:val="single" w:sz="4" w:space="0" w:color="auto"/>
            </w:tcBorders>
            <w:shd w:val="clear" w:color="auto" w:fill="auto"/>
            <w:vAlign w:val="center"/>
          </w:tcPr>
          <w:p w:rsidR="00846DCB" w:rsidRPr="00ED3F71" w:rsidRDefault="00846DCB" w:rsidP="00067C0C">
            <w:pPr>
              <w:spacing w:after="0" w:line="360" w:lineRule="auto"/>
              <w:rPr>
                <w:rFonts w:ascii="Times New Roman" w:hAnsi="Times New Roman" w:cs="Times New Roman"/>
                <w:sz w:val="28"/>
              </w:rPr>
            </w:pPr>
          </w:p>
        </w:tc>
      </w:tr>
      <w:tr w:rsidR="000517F4" w:rsidRPr="00ED3F71" w:rsidTr="00E91A0A">
        <w:trPr>
          <w:trHeight w:val="273"/>
        </w:trPr>
        <w:tc>
          <w:tcPr>
            <w:tcW w:w="221" w:type="pct"/>
            <w:vMerge/>
            <w:tcBorders>
              <w:right w:val="single" w:sz="4" w:space="0" w:color="auto"/>
            </w:tcBorders>
            <w:shd w:val="clear" w:color="auto" w:fill="auto"/>
            <w:vAlign w:val="center"/>
          </w:tcPr>
          <w:p w:rsidR="000517F4" w:rsidRPr="00ED3F71" w:rsidRDefault="000517F4"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0517F4" w:rsidRPr="00ED3F71" w:rsidRDefault="000517F4"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tcPr>
          <w:p w:rsidR="000517F4" w:rsidRPr="00ED3F71" w:rsidRDefault="000517F4" w:rsidP="00946424">
            <w:pPr>
              <w:pStyle w:val="2"/>
              <w:keepNext/>
              <w:spacing w:before="0" w:beforeAutospacing="0" w:after="0" w:afterAutospacing="0"/>
              <w:rPr>
                <w:b w:val="0"/>
                <w:iCs/>
                <w:color w:val="000000"/>
                <w:sz w:val="24"/>
                <w:szCs w:val="24"/>
                <w:lang w:val="uk-UA"/>
              </w:rPr>
            </w:pPr>
            <w:r w:rsidRPr="00ED3F71">
              <w:rPr>
                <w:b w:val="0"/>
                <w:iCs/>
                <w:color w:val="000000"/>
                <w:sz w:val="24"/>
                <w:szCs w:val="24"/>
                <w:lang w:val="uk-UA"/>
              </w:rPr>
              <w:t>Проводити обробку м’яса домашньої птиці</w:t>
            </w:r>
          </w:p>
        </w:tc>
        <w:tc>
          <w:tcPr>
            <w:tcW w:w="562" w:type="pct"/>
            <w:tcBorders>
              <w:left w:val="single" w:sz="4" w:space="0" w:color="auto"/>
            </w:tcBorders>
            <w:shd w:val="clear" w:color="auto" w:fill="auto"/>
            <w:vAlign w:val="center"/>
          </w:tcPr>
          <w:p w:rsidR="000517F4" w:rsidRPr="00ED3F71" w:rsidRDefault="000517F4" w:rsidP="00067C0C">
            <w:pPr>
              <w:spacing w:after="0" w:line="360" w:lineRule="auto"/>
              <w:rPr>
                <w:rFonts w:ascii="Times New Roman" w:hAnsi="Times New Roman" w:cs="Times New Roman"/>
                <w:sz w:val="28"/>
              </w:rPr>
            </w:pPr>
          </w:p>
        </w:tc>
      </w:tr>
      <w:tr w:rsidR="000517F4" w:rsidRPr="00ED3F71" w:rsidTr="00E91A0A">
        <w:trPr>
          <w:trHeight w:val="273"/>
        </w:trPr>
        <w:tc>
          <w:tcPr>
            <w:tcW w:w="221" w:type="pct"/>
            <w:vMerge/>
            <w:tcBorders>
              <w:right w:val="single" w:sz="4" w:space="0" w:color="auto"/>
            </w:tcBorders>
            <w:shd w:val="clear" w:color="auto" w:fill="auto"/>
            <w:vAlign w:val="center"/>
          </w:tcPr>
          <w:p w:rsidR="000517F4" w:rsidRPr="00ED3F71" w:rsidRDefault="000517F4"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0517F4" w:rsidRPr="00ED3F71" w:rsidRDefault="000517F4"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tcPr>
          <w:p w:rsidR="000517F4" w:rsidRPr="00ED3F71" w:rsidRDefault="001D4BF8" w:rsidP="00946424">
            <w:pPr>
              <w:pStyle w:val="2"/>
              <w:keepNext/>
              <w:spacing w:before="0" w:beforeAutospacing="0" w:after="0" w:afterAutospacing="0"/>
              <w:rPr>
                <w:b w:val="0"/>
                <w:iCs/>
                <w:color w:val="000000"/>
                <w:sz w:val="24"/>
                <w:szCs w:val="24"/>
                <w:lang w:val="uk-UA"/>
              </w:rPr>
            </w:pPr>
            <w:r w:rsidRPr="00ED3F71">
              <w:rPr>
                <w:b w:val="0"/>
                <w:iCs/>
                <w:color w:val="000000"/>
                <w:sz w:val="24"/>
                <w:szCs w:val="24"/>
                <w:lang w:val="uk-UA"/>
              </w:rPr>
              <w:t>Проводити обробку м’яса дичини</w:t>
            </w:r>
          </w:p>
        </w:tc>
        <w:tc>
          <w:tcPr>
            <w:tcW w:w="562" w:type="pct"/>
            <w:tcBorders>
              <w:left w:val="single" w:sz="4" w:space="0" w:color="auto"/>
            </w:tcBorders>
            <w:shd w:val="clear" w:color="auto" w:fill="auto"/>
            <w:vAlign w:val="center"/>
          </w:tcPr>
          <w:p w:rsidR="000517F4" w:rsidRPr="00ED3F71" w:rsidRDefault="000517F4" w:rsidP="00067C0C">
            <w:pPr>
              <w:spacing w:after="0" w:line="360" w:lineRule="auto"/>
              <w:rPr>
                <w:rFonts w:ascii="Times New Roman" w:hAnsi="Times New Roman" w:cs="Times New Roman"/>
                <w:sz w:val="28"/>
              </w:rPr>
            </w:pPr>
          </w:p>
        </w:tc>
      </w:tr>
      <w:tr w:rsidR="001D4BF8" w:rsidRPr="00ED3F71" w:rsidTr="00E91A0A">
        <w:trPr>
          <w:trHeight w:val="273"/>
        </w:trPr>
        <w:tc>
          <w:tcPr>
            <w:tcW w:w="221" w:type="pct"/>
            <w:vMerge/>
            <w:tcBorders>
              <w:right w:val="single" w:sz="4" w:space="0" w:color="auto"/>
            </w:tcBorders>
            <w:shd w:val="clear" w:color="auto" w:fill="auto"/>
            <w:vAlign w:val="center"/>
          </w:tcPr>
          <w:p w:rsidR="001D4BF8" w:rsidRPr="00ED3F71" w:rsidRDefault="001D4BF8"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1D4BF8" w:rsidRPr="00ED3F71" w:rsidRDefault="001D4BF8"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tcPr>
          <w:p w:rsidR="001D4BF8" w:rsidRPr="00ED3F71" w:rsidRDefault="001D4BF8" w:rsidP="001D4BF8">
            <w:pPr>
              <w:pStyle w:val="2"/>
              <w:keepNext/>
              <w:spacing w:before="0" w:beforeAutospacing="0" w:after="0" w:afterAutospacing="0"/>
              <w:rPr>
                <w:b w:val="0"/>
                <w:iCs/>
                <w:color w:val="000000"/>
                <w:sz w:val="24"/>
                <w:szCs w:val="24"/>
                <w:lang w:val="uk-UA"/>
              </w:rPr>
            </w:pPr>
            <w:r w:rsidRPr="00ED3F71">
              <w:rPr>
                <w:b w:val="0"/>
                <w:iCs/>
                <w:color w:val="000000"/>
                <w:sz w:val="24"/>
                <w:szCs w:val="24"/>
                <w:lang w:val="uk-UA"/>
              </w:rPr>
              <w:t>Проводити обробку риби: прісноводної, морської осетрових порід</w:t>
            </w:r>
          </w:p>
        </w:tc>
        <w:tc>
          <w:tcPr>
            <w:tcW w:w="562" w:type="pct"/>
            <w:tcBorders>
              <w:left w:val="single" w:sz="4" w:space="0" w:color="auto"/>
            </w:tcBorders>
            <w:shd w:val="clear" w:color="auto" w:fill="auto"/>
            <w:vAlign w:val="center"/>
          </w:tcPr>
          <w:p w:rsidR="001D4BF8" w:rsidRPr="00ED3F71" w:rsidRDefault="001D4BF8" w:rsidP="00067C0C">
            <w:pPr>
              <w:spacing w:after="0" w:line="360" w:lineRule="auto"/>
              <w:rPr>
                <w:rFonts w:ascii="Times New Roman" w:hAnsi="Times New Roman" w:cs="Times New Roman"/>
                <w:sz w:val="28"/>
              </w:rPr>
            </w:pPr>
          </w:p>
        </w:tc>
      </w:tr>
      <w:tr w:rsidR="001D4BF8" w:rsidRPr="00ED3F71" w:rsidTr="00E91A0A">
        <w:trPr>
          <w:trHeight w:val="273"/>
        </w:trPr>
        <w:tc>
          <w:tcPr>
            <w:tcW w:w="221" w:type="pct"/>
            <w:vMerge/>
            <w:tcBorders>
              <w:right w:val="single" w:sz="4" w:space="0" w:color="auto"/>
            </w:tcBorders>
            <w:shd w:val="clear" w:color="auto" w:fill="auto"/>
            <w:vAlign w:val="center"/>
          </w:tcPr>
          <w:p w:rsidR="001D4BF8" w:rsidRPr="00ED3F71" w:rsidRDefault="001D4BF8" w:rsidP="00067C0C">
            <w:pPr>
              <w:spacing w:after="0" w:line="360" w:lineRule="auto"/>
              <w:jc w:val="center"/>
              <w:rPr>
                <w:rFonts w:ascii="Times New Roman" w:hAnsi="Times New Roman" w:cs="Times New Roman"/>
                <w:b/>
                <w:sz w:val="28"/>
                <w:szCs w:val="26"/>
              </w:rPr>
            </w:pPr>
          </w:p>
        </w:tc>
        <w:tc>
          <w:tcPr>
            <w:tcW w:w="1876" w:type="pct"/>
            <w:vMerge/>
            <w:tcBorders>
              <w:left w:val="single" w:sz="4" w:space="0" w:color="auto"/>
            </w:tcBorders>
            <w:shd w:val="clear" w:color="auto" w:fill="auto"/>
            <w:vAlign w:val="center"/>
          </w:tcPr>
          <w:p w:rsidR="001D4BF8" w:rsidRPr="00ED3F71" w:rsidRDefault="001D4BF8" w:rsidP="00067C0C">
            <w:pPr>
              <w:spacing w:after="0" w:line="360" w:lineRule="auto"/>
              <w:jc w:val="both"/>
              <w:rPr>
                <w:rFonts w:ascii="Times New Roman" w:hAnsi="Times New Roman" w:cs="Times New Roman"/>
                <w:sz w:val="28"/>
                <w:szCs w:val="28"/>
              </w:rPr>
            </w:pPr>
          </w:p>
        </w:tc>
        <w:tc>
          <w:tcPr>
            <w:tcW w:w="2341" w:type="pct"/>
            <w:tcBorders>
              <w:right w:val="single" w:sz="4" w:space="0" w:color="auto"/>
            </w:tcBorders>
            <w:shd w:val="clear" w:color="auto" w:fill="auto"/>
          </w:tcPr>
          <w:p w:rsidR="001D4BF8" w:rsidRPr="00ED3F71" w:rsidRDefault="001D4BF8" w:rsidP="001D4BF8">
            <w:pPr>
              <w:pStyle w:val="2"/>
              <w:keepNext/>
              <w:spacing w:before="0" w:beforeAutospacing="0" w:after="0" w:afterAutospacing="0"/>
              <w:rPr>
                <w:b w:val="0"/>
                <w:iCs/>
                <w:color w:val="000000"/>
                <w:sz w:val="24"/>
                <w:szCs w:val="24"/>
                <w:lang w:val="uk-UA"/>
              </w:rPr>
            </w:pPr>
            <w:r w:rsidRPr="00ED3F71">
              <w:rPr>
                <w:b w:val="0"/>
                <w:iCs/>
                <w:color w:val="000000"/>
                <w:sz w:val="24"/>
                <w:szCs w:val="24"/>
                <w:lang w:val="uk-UA"/>
              </w:rPr>
              <w:t>Проводити обробку і підготовку нерибних продуктів моря</w:t>
            </w:r>
          </w:p>
        </w:tc>
        <w:tc>
          <w:tcPr>
            <w:tcW w:w="562" w:type="pct"/>
            <w:tcBorders>
              <w:left w:val="single" w:sz="4" w:space="0" w:color="auto"/>
            </w:tcBorders>
            <w:shd w:val="clear" w:color="auto" w:fill="auto"/>
            <w:vAlign w:val="center"/>
          </w:tcPr>
          <w:p w:rsidR="001D4BF8" w:rsidRPr="00ED3F71" w:rsidRDefault="001D4BF8" w:rsidP="00067C0C">
            <w:pPr>
              <w:spacing w:after="0" w:line="360" w:lineRule="auto"/>
              <w:rPr>
                <w:rFonts w:ascii="Times New Roman" w:hAnsi="Times New Roman" w:cs="Times New Roman"/>
                <w:sz w:val="28"/>
              </w:rPr>
            </w:pPr>
          </w:p>
        </w:tc>
      </w:tr>
      <w:tr w:rsidR="00846DCB" w:rsidRPr="00ED3F71" w:rsidTr="00067C0C">
        <w:tc>
          <w:tcPr>
            <w:tcW w:w="221" w:type="pct"/>
            <w:vMerge/>
            <w:tcBorders>
              <w:bottom w:val="single" w:sz="4" w:space="0" w:color="auto"/>
              <w:right w:val="single" w:sz="4" w:space="0" w:color="auto"/>
            </w:tcBorders>
            <w:shd w:val="clear" w:color="auto" w:fill="auto"/>
            <w:vAlign w:val="center"/>
          </w:tcPr>
          <w:p w:rsidR="00846DCB" w:rsidRPr="00ED3F71" w:rsidRDefault="00846DCB" w:rsidP="00067C0C">
            <w:pPr>
              <w:spacing w:after="0" w:line="360" w:lineRule="auto"/>
              <w:jc w:val="center"/>
              <w:rPr>
                <w:rFonts w:ascii="Times New Roman" w:hAnsi="Times New Roman" w:cs="Times New Roman"/>
                <w:szCs w:val="26"/>
              </w:rPr>
            </w:pPr>
          </w:p>
        </w:tc>
        <w:tc>
          <w:tcPr>
            <w:tcW w:w="1876" w:type="pct"/>
            <w:vMerge/>
            <w:tcBorders>
              <w:left w:val="single" w:sz="4" w:space="0" w:color="auto"/>
              <w:bottom w:val="single" w:sz="4" w:space="0" w:color="auto"/>
            </w:tcBorders>
            <w:shd w:val="clear" w:color="auto" w:fill="auto"/>
            <w:vAlign w:val="center"/>
          </w:tcPr>
          <w:p w:rsidR="00846DCB" w:rsidRPr="00ED3F71" w:rsidRDefault="00846DCB" w:rsidP="00067C0C">
            <w:pPr>
              <w:spacing w:after="0" w:line="360" w:lineRule="auto"/>
              <w:rPr>
                <w:rFonts w:ascii="Times New Roman" w:hAnsi="Times New Roman" w:cs="Times New Roman"/>
                <w:sz w:val="28"/>
                <w:szCs w:val="28"/>
              </w:rPr>
            </w:pPr>
          </w:p>
        </w:tc>
        <w:tc>
          <w:tcPr>
            <w:tcW w:w="2341" w:type="pct"/>
            <w:tcBorders>
              <w:bottom w:val="single" w:sz="4" w:space="0" w:color="auto"/>
              <w:right w:val="single" w:sz="4" w:space="0" w:color="auto"/>
            </w:tcBorders>
            <w:shd w:val="clear" w:color="auto" w:fill="auto"/>
          </w:tcPr>
          <w:p w:rsidR="00846DCB" w:rsidRPr="00ED3F71" w:rsidRDefault="00846DCB" w:rsidP="00067C0C">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Готувати напівфабрикати.</w:t>
            </w:r>
          </w:p>
        </w:tc>
        <w:tc>
          <w:tcPr>
            <w:tcW w:w="562" w:type="pct"/>
            <w:tcBorders>
              <w:left w:val="single" w:sz="4" w:space="0" w:color="auto"/>
            </w:tcBorders>
            <w:shd w:val="clear" w:color="auto" w:fill="auto"/>
            <w:vAlign w:val="center"/>
          </w:tcPr>
          <w:p w:rsidR="00846DCB" w:rsidRPr="00ED3F71" w:rsidRDefault="00846DCB" w:rsidP="00067C0C">
            <w:pPr>
              <w:spacing w:after="0" w:line="360" w:lineRule="auto"/>
              <w:rPr>
                <w:rFonts w:ascii="Times New Roman" w:hAnsi="Times New Roman" w:cs="Times New Roman"/>
                <w:sz w:val="28"/>
              </w:rPr>
            </w:pPr>
          </w:p>
        </w:tc>
      </w:tr>
      <w:tr w:rsidR="000523DD" w:rsidRPr="00ED3F71" w:rsidTr="00E91A0A">
        <w:trPr>
          <w:trHeight w:val="261"/>
        </w:trPr>
        <w:tc>
          <w:tcPr>
            <w:tcW w:w="221" w:type="pct"/>
            <w:vMerge w:val="restart"/>
            <w:tcBorders>
              <w:right w:val="single" w:sz="4" w:space="0" w:color="auto"/>
            </w:tcBorders>
            <w:shd w:val="clear" w:color="auto" w:fill="auto"/>
            <w:vAlign w:val="center"/>
          </w:tcPr>
          <w:p w:rsidR="000523DD" w:rsidRPr="00ED3F71" w:rsidRDefault="000523DD" w:rsidP="00067C0C">
            <w:pPr>
              <w:spacing w:after="0" w:line="360" w:lineRule="auto"/>
              <w:jc w:val="center"/>
              <w:rPr>
                <w:rFonts w:ascii="Times New Roman" w:hAnsi="Times New Roman" w:cs="Times New Roman"/>
                <w:b/>
                <w:sz w:val="28"/>
                <w:szCs w:val="26"/>
              </w:rPr>
            </w:pPr>
            <w:r w:rsidRPr="00ED3F71">
              <w:rPr>
                <w:rFonts w:ascii="Times New Roman" w:hAnsi="Times New Roman" w:cs="Times New Roman"/>
                <w:b/>
                <w:sz w:val="28"/>
                <w:szCs w:val="26"/>
              </w:rPr>
              <w:t>3</w:t>
            </w:r>
          </w:p>
        </w:tc>
        <w:tc>
          <w:tcPr>
            <w:tcW w:w="1876" w:type="pct"/>
            <w:vMerge w:val="restart"/>
            <w:tcBorders>
              <w:left w:val="single" w:sz="4" w:space="0" w:color="auto"/>
            </w:tcBorders>
            <w:shd w:val="clear" w:color="auto" w:fill="auto"/>
            <w:vAlign w:val="center"/>
          </w:tcPr>
          <w:p w:rsidR="000523DD" w:rsidRPr="00ED3F71" w:rsidRDefault="000523DD" w:rsidP="00F625E0">
            <w:pPr>
              <w:spacing w:after="0" w:line="360" w:lineRule="auto"/>
              <w:jc w:val="both"/>
              <w:rPr>
                <w:rFonts w:ascii="Times New Roman" w:hAnsi="Times New Roman" w:cs="Times New Roman"/>
                <w:b/>
                <w:sz w:val="28"/>
                <w:szCs w:val="28"/>
              </w:rPr>
            </w:pPr>
            <w:r w:rsidRPr="00ED3F71">
              <w:rPr>
                <w:rFonts w:ascii="Times New Roman" w:hAnsi="Times New Roman" w:cs="Times New Roman"/>
                <w:b/>
                <w:sz w:val="28"/>
                <w:szCs w:val="28"/>
              </w:rPr>
              <w:t xml:space="preserve"> Проводити технологічний процес приготування страв, кулінарних виробів і </w:t>
            </w:r>
            <w:r w:rsidRPr="00ED3F71">
              <w:rPr>
                <w:rFonts w:ascii="Times New Roman" w:hAnsi="Times New Roman" w:cs="Times New Roman"/>
                <w:b/>
                <w:sz w:val="28"/>
                <w:szCs w:val="28"/>
              </w:rPr>
              <w:lastRenderedPageBreak/>
              <w:t xml:space="preserve">напоїв. </w:t>
            </w:r>
          </w:p>
        </w:tc>
        <w:tc>
          <w:tcPr>
            <w:tcW w:w="2341" w:type="pct"/>
            <w:tcBorders>
              <w:right w:val="single" w:sz="4" w:space="0" w:color="auto"/>
            </w:tcBorders>
            <w:shd w:val="clear" w:color="auto" w:fill="auto"/>
          </w:tcPr>
          <w:p w:rsidR="000523DD" w:rsidRPr="00ED3F71" w:rsidRDefault="000523DD" w:rsidP="00F625E0">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lastRenderedPageBreak/>
              <w:t xml:space="preserve">Дотримуватись рецептури та технологічних карток приготування. </w:t>
            </w:r>
          </w:p>
        </w:tc>
        <w:tc>
          <w:tcPr>
            <w:tcW w:w="562" w:type="pct"/>
            <w:tcBorders>
              <w:left w:val="single" w:sz="4" w:space="0" w:color="auto"/>
            </w:tcBorders>
            <w:shd w:val="clear" w:color="auto" w:fill="auto"/>
            <w:vAlign w:val="center"/>
          </w:tcPr>
          <w:p w:rsidR="000523DD" w:rsidRPr="00ED3F71" w:rsidRDefault="000523DD" w:rsidP="00067C0C">
            <w:pPr>
              <w:spacing w:after="0" w:line="360" w:lineRule="auto"/>
              <w:rPr>
                <w:rFonts w:ascii="Times New Roman" w:hAnsi="Times New Roman" w:cs="Times New Roman"/>
                <w:sz w:val="28"/>
              </w:rPr>
            </w:pPr>
          </w:p>
        </w:tc>
      </w:tr>
      <w:tr w:rsidR="000523DD" w:rsidRPr="00ED3F71" w:rsidTr="00E91A0A">
        <w:tc>
          <w:tcPr>
            <w:tcW w:w="221" w:type="pct"/>
            <w:vMerge/>
            <w:tcBorders>
              <w:right w:val="single" w:sz="4" w:space="0" w:color="auto"/>
            </w:tcBorders>
            <w:shd w:val="clear" w:color="auto" w:fill="auto"/>
            <w:vAlign w:val="center"/>
          </w:tcPr>
          <w:p w:rsidR="000523DD" w:rsidRPr="00ED3F71" w:rsidRDefault="000523DD" w:rsidP="00067C0C">
            <w:pPr>
              <w:spacing w:after="0" w:line="360" w:lineRule="auto"/>
              <w:jc w:val="center"/>
              <w:rPr>
                <w:rFonts w:ascii="Times New Roman" w:hAnsi="Times New Roman" w:cs="Times New Roman"/>
                <w:szCs w:val="26"/>
              </w:rPr>
            </w:pPr>
          </w:p>
        </w:tc>
        <w:tc>
          <w:tcPr>
            <w:tcW w:w="1876" w:type="pct"/>
            <w:vMerge/>
            <w:tcBorders>
              <w:left w:val="single" w:sz="4" w:space="0" w:color="auto"/>
            </w:tcBorders>
            <w:shd w:val="clear" w:color="auto" w:fill="auto"/>
          </w:tcPr>
          <w:p w:rsidR="000523DD" w:rsidRPr="00ED3F71" w:rsidRDefault="000523DD" w:rsidP="00067C0C">
            <w:pPr>
              <w:spacing w:after="0" w:line="360" w:lineRule="auto"/>
              <w:rPr>
                <w:rFonts w:ascii="Times New Roman" w:hAnsi="Times New Roman" w:cs="Times New Roman"/>
                <w:sz w:val="28"/>
                <w:szCs w:val="28"/>
              </w:rPr>
            </w:pPr>
          </w:p>
        </w:tc>
        <w:tc>
          <w:tcPr>
            <w:tcW w:w="2341" w:type="pct"/>
            <w:tcBorders>
              <w:right w:val="single" w:sz="4" w:space="0" w:color="auto"/>
            </w:tcBorders>
            <w:shd w:val="clear" w:color="auto" w:fill="auto"/>
          </w:tcPr>
          <w:p w:rsidR="000523DD" w:rsidRPr="00ED3F71" w:rsidRDefault="000523DD" w:rsidP="00067C0C">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Проводити процеси приготування</w:t>
            </w:r>
            <w:r w:rsidR="009F5346">
              <w:rPr>
                <w:rFonts w:ascii="Times New Roman" w:hAnsi="Times New Roman" w:cs="Times New Roman"/>
                <w:sz w:val="24"/>
                <w:szCs w:val="24"/>
              </w:rPr>
              <w:t xml:space="preserve"> страв та напоїв</w:t>
            </w:r>
            <w:r w:rsidRPr="00ED3F71">
              <w:rPr>
                <w:rFonts w:ascii="Times New Roman" w:hAnsi="Times New Roman" w:cs="Times New Roman"/>
                <w:sz w:val="24"/>
                <w:szCs w:val="24"/>
              </w:rPr>
              <w:t>.</w:t>
            </w:r>
          </w:p>
        </w:tc>
        <w:tc>
          <w:tcPr>
            <w:tcW w:w="562" w:type="pct"/>
            <w:tcBorders>
              <w:left w:val="single" w:sz="4" w:space="0" w:color="auto"/>
            </w:tcBorders>
            <w:shd w:val="clear" w:color="auto" w:fill="auto"/>
            <w:vAlign w:val="center"/>
          </w:tcPr>
          <w:p w:rsidR="000523DD" w:rsidRPr="00ED3F71" w:rsidRDefault="000523DD" w:rsidP="00067C0C">
            <w:pPr>
              <w:spacing w:after="0" w:line="360" w:lineRule="auto"/>
              <w:rPr>
                <w:rFonts w:ascii="Times New Roman" w:hAnsi="Times New Roman" w:cs="Times New Roman"/>
                <w:sz w:val="28"/>
              </w:rPr>
            </w:pPr>
          </w:p>
        </w:tc>
      </w:tr>
      <w:tr w:rsidR="000523DD" w:rsidRPr="00ED3F71" w:rsidTr="00190258">
        <w:trPr>
          <w:trHeight w:val="109"/>
        </w:trPr>
        <w:tc>
          <w:tcPr>
            <w:tcW w:w="221" w:type="pct"/>
            <w:vMerge/>
            <w:tcBorders>
              <w:right w:val="single" w:sz="4" w:space="0" w:color="auto"/>
            </w:tcBorders>
            <w:shd w:val="clear" w:color="auto" w:fill="auto"/>
            <w:vAlign w:val="center"/>
          </w:tcPr>
          <w:p w:rsidR="000523DD" w:rsidRPr="00ED3F71" w:rsidRDefault="000523DD" w:rsidP="00067C0C">
            <w:pPr>
              <w:spacing w:after="0" w:line="360" w:lineRule="auto"/>
              <w:jc w:val="center"/>
              <w:rPr>
                <w:rFonts w:ascii="Times New Roman" w:hAnsi="Times New Roman" w:cs="Times New Roman"/>
                <w:szCs w:val="26"/>
              </w:rPr>
            </w:pPr>
          </w:p>
        </w:tc>
        <w:tc>
          <w:tcPr>
            <w:tcW w:w="1876" w:type="pct"/>
            <w:vMerge/>
            <w:tcBorders>
              <w:left w:val="single" w:sz="4" w:space="0" w:color="auto"/>
            </w:tcBorders>
            <w:shd w:val="clear" w:color="auto" w:fill="auto"/>
          </w:tcPr>
          <w:p w:rsidR="000523DD" w:rsidRPr="00ED3F71" w:rsidRDefault="000523DD" w:rsidP="00067C0C">
            <w:pPr>
              <w:spacing w:after="0" w:line="360" w:lineRule="auto"/>
              <w:rPr>
                <w:rFonts w:ascii="Times New Roman" w:hAnsi="Times New Roman" w:cs="Times New Roman"/>
                <w:sz w:val="28"/>
                <w:szCs w:val="28"/>
              </w:rPr>
            </w:pPr>
          </w:p>
        </w:tc>
        <w:tc>
          <w:tcPr>
            <w:tcW w:w="2341" w:type="pct"/>
            <w:tcBorders>
              <w:bottom w:val="single" w:sz="4" w:space="0" w:color="auto"/>
              <w:right w:val="single" w:sz="4" w:space="0" w:color="auto"/>
            </w:tcBorders>
            <w:shd w:val="clear" w:color="auto" w:fill="auto"/>
          </w:tcPr>
          <w:p w:rsidR="000523DD" w:rsidRPr="00ED3F71" w:rsidRDefault="000523DD" w:rsidP="00071B10">
            <w:pPr>
              <w:spacing w:after="0" w:line="360" w:lineRule="auto"/>
              <w:rPr>
                <w:rFonts w:ascii="Times New Roman" w:hAnsi="Times New Roman" w:cs="Times New Roman"/>
                <w:sz w:val="24"/>
                <w:szCs w:val="24"/>
              </w:rPr>
            </w:pPr>
            <w:r w:rsidRPr="00ED3F71">
              <w:rPr>
                <w:rFonts w:ascii="Times New Roman" w:hAnsi="Times New Roman" w:cs="Times New Roman"/>
                <w:sz w:val="24"/>
                <w:szCs w:val="24"/>
              </w:rPr>
              <w:t>Оформлювати і  відпускати страви.</w:t>
            </w:r>
          </w:p>
        </w:tc>
        <w:tc>
          <w:tcPr>
            <w:tcW w:w="562" w:type="pct"/>
            <w:tcBorders>
              <w:left w:val="single" w:sz="4" w:space="0" w:color="auto"/>
            </w:tcBorders>
            <w:shd w:val="clear" w:color="auto" w:fill="auto"/>
            <w:vAlign w:val="center"/>
          </w:tcPr>
          <w:p w:rsidR="000523DD" w:rsidRPr="00ED3F71" w:rsidRDefault="000523DD" w:rsidP="00067C0C">
            <w:pPr>
              <w:spacing w:after="0" w:line="360" w:lineRule="auto"/>
              <w:rPr>
                <w:rFonts w:ascii="Times New Roman" w:hAnsi="Times New Roman" w:cs="Times New Roman"/>
                <w:sz w:val="28"/>
              </w:rPr>
            </w:pPr>
          </w:p>
        </w:tc>
      </w:tr>
      <w:tr w:rsidR="009515FA" w:rsidRPr="00ED3F71" w:rsidTr="00E91A0A">
        <w:trPr>
          <w:trHeight w:val="608"/>
        </w:trPr>
        <w:tc>
          <w:tcPr>
            <w:tcW w:w="221" w:type="pct"/>
            <w:vMerge w:val="restart"/>
            <w:tcBorders>
              <w:right w:val="single" w:sz="4" w:space="0" w:color="auto"/>
            </w:tcBorders>
            <w:shd w:val="clear" w:color="auto" w:fill="auto"/>
            <w:vAlign w:val="center"/>
          </w:tcPr>
          <w:p w:rsidR="009515FA" w:rsidRPr="00ED3F71" w:rsidRDefault="009515FA" w:rsidP="00067C0C">
            <w:pPr>
              <w:spacing w:after="0" w:line="360" w:lineRule="auto"/>
              <w:jc w:val="center"/>
              <w:rPr>
                <w:rFonts w:ascii="Times New Roman" w:hAnsi="Times New Roman" w:cs="Times New Roman"/>
                <w:b/>
                <w:sz w:val="28"/>
                <w:szCs w:val="26"/>
              </w:rPr>
            </w:pPr>
            <w:r w:rsidRPr="00ED3F71">
              <w:rPr>
                <w:rFonts w:ascii="Times New Roman" w:hAnsi="Times New Roman" w:cs="Times New Roman"/>
                <w:b/>
                <w:sz w:val="28"/>
                <w:szCs w:val="26"/>
              </w:rPr>
              <w:lastRenderedPageBreak/>
              <w:t>4</w:t>
            </w:r>
          </w:p>
        </w:tc>
        <w:tc>
          <w:tcPr>
            <w:tcW w:w="1876" w:type="pct"/>
            <w:vMerge w:val="restart"/>
            <w:tcBorders>
              <w:left w:val="single" w:sz="4" w:space="0" w:color="auto"/>
            </w:tcBorders>
            <w:shd w:val="clear" w:color="auto" w:fill="auto"/>
            <w:vAlign w:val="center"/>
          </w:tcPr>
          <w:p w:rsidR="009515FA" w:rsidRPr="00ED3F71" w:rsidRDefault="009515FA" w:rsidP="00F625E0">
            <w:pPr>
              <w:spacing w:after="0" w:line="360" w:lineRule="auto"/>
              <w:jc w:val="both"/>
              <w:rPr>
                <w:rFonts w:ascii="Times New Roman" w:hAnsi="Times New Roman" w:cs="Times New Roman"/>
                <w:b/>
                <w:sz w:val="28"/>
                <w:szCs w:val="28"/>
              </w:rPr>
            </w:pPr>
            <w:r w:rsidRPr="00ED3F71">
              <w:rPr>
                <w:rFonts w:ascii="Times New Roman" w:hAnsi="Times New Roman" w:cs="Times New Roman"/>
                <w:b/>
                <w:sz w:val="28"/>
                <w:szCs w:val="28"/>
              </w:rPr>
              <w:t>Дотримувати</w:t>
            </w:r>
            <w:r w:rsidR="00F8336E" w:rsidRPr="00ED3F71">
              <w:rPr>
                <w:rFonts w:ascii="Times New Roman" w:hAnsi="Times New Roman" w:cs="Times New Roman"/>
                <w:b/>
                <w:sz w:val="28"/>
                <w:szCs w:val="28"/>
              </w:rPr>
              <w:t>сь</w:t>
            </w:r>
            <w:r w:rsidRPr="00ED3F71">
              <w:rPr>
                <w:rFonts w:ascii="Times New Roman" w:hAnsi="Times New Roman" w:cs="Times New Roman"/>
                <w:b/>
                <w:sz w:val="28"/>
                <w:szCs w:val="28"/>
              </w:rPr>
              <w:t xml:space="preserve"> вимог</w:t>
            </w:r>
            <w:r w:rsidR="00F625E0" w:rsidRPr="00ED3F71">
              <w:rPr>
                <w:rFonts w:ascii="Times New Roman" w:hAnsi="Times New Roman" w:cs="Times New Roman"/>
                <w:b/>
                <w:sz w:val="28"/>
                <w:szCs w:val="28"/>
              </w:rPr>
              <w:t>и</w:t>
            </w:r>
            <w:r w:rsidRPr="00ED3F71">
              <w:rPr>
                <w:rFonts w:ascii="Times New Roman" w:hAnsi="Times New Roman" w:cs="Times New Roman"/>
                <w:b/>
                <w:sz w:val="28"/>
                <w:szCs w:val="28"/>
              </w:rPr>
              <w:t xml:space="preserve"> охорони праці, санітарії </w:t>
            </w:r>
            <w:r w:rsidR="00F625E0" w:rsidRPr="00ED3F71">
              <w:rPr>
                <w:rFonts w:ascii="Times New Roman" w:hAnsi="Times New Roman" w:cs="Times New Roman"/>
                <w:b/>
                <w:sz w:val="28"/>
                <w:szCs w:val="28"/>
              </w:rPr>
              <w:t>і</w:t>
            </w:r>
            <w:r w:rsidRPr="00ED3F71">
              <w:rPr>
                <w:rFonts w:ascii="Times New Roman" w:hAnsi="Times New Roman" w:cs="Times New Roman"/>
                <w:b/>
                <w:sz w:val="28"/>
                <w:szCs w:val="28"/>
              </w:rPr>
              <w:t xml:space="preserve"> гігієни та безпеки життєдіяльності </w:t>
            </w:r>
          </w:p>
        </w:tc>
        <w:tc>
          <w:tcPr>
            <w:tcW w:w="2341" w:type="pct"/>
            <w:tcBorders>
              <w:right w:val="single" w:sz="4" w:space="0" w:color="auto"/>
            </w:tcBorders>
            <w:shd w:val="clear" w:color="auto" w:fill="auto"/>
            <w:vAlign w:val="center"/>
          </w:tcPr>
          <w:p w:rsidR="009515FA" w:rsidRPr="00ED3F71" w:rsidRDefault="009515FA" w:rsidP="00071B10">
            <w:pPr>
              <w:spacing w:after="0" w:line="360" w:lineRule="auto"/>
              <w:jc w:val="both"/>
              <w:rPr>
                <w:rFonts w:ascii="Times New Roman" w:hAnsi="Times New Roman" w:cs="Times New Roman"/>
                <w:sz w:val="24"/>
                <w:szCs w:val="24"/>
              </w:rPr>
            </w:pPr>
            <w:r w:rsidRPr="00ED3F71">
              <w:rPr>
                <w:rFonts w:ascii="Times New Roman" w:hAnsi="Times New Roman" w:cs="Times New Roman"/>
                <w:sz w:val="24"/>
                <w:szCs w:val="24"/>
              </w:rPr>
              <w:t>Дотримуватис</w:t>
            </w:r>
            <w:r w:rsidR="00071B10" w:rsidRPr="00ED3F71">
              <w:rPr>
                <w:rFonts w:ascii="Times New Roman" w:hAnsi="Times New Roman" w:cs="Times New Roman"/>
                <w:sz w:val="24"/>
                <w:szCs w:val="24"/>
              </w:rPr>
              <w:t>ь</w:t>
            </w:r>
            <w:r w:rsidRPr="00ED3F71">
              <w:rPr>
                <w:rFonts w:ascii="Times New Roman" w:hAnsi="Times New Roman" w:cs="Times New Roman"/>
                <w:sz w:val="24"/>
                <w:szCs w:val="24"/>
              </w:rPr>
              <w:t xml:space="preserve"> вимог особистої гігієни </w:t>
            </w:r>
            <w:r w:rsidR="00F625E0" w:rsidRPr="00ED3F71">
              <w:rPr>
                <w:rFonts w:ascii="Times New Roman" w:hAnsi="Times New Roman" w:cs="Times New Roman"/>
                <w:sz w:val="24"/>
                <w:szCs w:val="24"/>
              </w:rPr>
              <w:t xml:space="preserve">і </w:t>
            </w:r>
            <w:r w:rsidRPr="00ED3F71">
              <w:rPr>
                <w:rFonts w:ascii="Times New Roman" w:hAnsi="Times New Roman" w:cs="Times New Roman"/>
                <w:sz w:val="24"/>
                <w:szCs w:val="24"/>
              </w:rPr>
              <w:t>санітарії.</w:t>
            </w:r>
          </w:p>
        </w:tc>
        <w:tc>
          <w:tcPr>
            <w:tcW w:w="562" w:type="pct"/>
            <w:tcBorders>
              <w:left w:val="single" w:sz="4" w:space="0" w:color="auto"/>
            </w:tcBorders>
            <w:shd w:val="clear" w:color="auto" w:fill="auto"/>
            <w:vAlign w:val="center"/>
          </w:tcPr>
          <w:p w:rsidR="009515FA" w:rsidRPr="00ED3F71" w:rsidRDefault="009515FA" w:rsidP="00067C0C">
            <w:pPr>
              <w:spacing w:after="0" w:line="360" w:lineRule="auto"/>
              <w:rPr>
                <w:rFonts w:ascii="Times New Roman" w:hAnsi="Times New Roman" w:cs="Times New Roman"/>
                <w:sz w:val="28"/>
              </w:rPr>
            </w:pPr>
          </w:p>
        </w:tc>
      </w:tr>
      <w:tr w:rsidR="009515FA" w:rsidRPr="00ED3F71" w:rsidTr="009515FA">
        <w:trPr>
          <w:trHeight w:val="842"/>
        </w:trPr>
        <w:tc>
          <w:tcPr>
            <w:tcW w:w="221" w:type="pct"/>
            <w:vMerge/>
            <w:tcBorders>
              <w:right w:val="single" w:sz="4" w:space="0" w:color="auto"/>
            </w:tcBorders>
            <w:shd w:val="clear" w:color="auto" w:fill="auto"/>
            <w:vAlign w:val="center"/>
          </w:tcPr>
          <w:p w:rsidR="009515FA" w:rsidRPr="00ED3F71" w:rsidRDefault="009515FA" w:rsidP="00067C0C">
            <w:pPr>
              <w:spacing w:after="0" w:line="360" w:lineRule="auto"/>
              <w:jc w:val="center"/>
              <w:rPr>
                <w:rFonts w:ascii="Times New Roman" w:hAnsi="Times New Roman" w:cs="Times New Roman"/>
                <w:szCs w:val="26"/>
              </w:rPr>
            </w:pPr>
          </w:p>
        </w:tc>
        <w:tc>
          <w:tcPr>
            <w:tcW w:w="1876" w:type="pct"/>
            <w:vMerge/>
            <w:tcBorders>
              <w:left w:val="single" w:sz="4" w:space="0" w:color="auto"/>
            </w:tcBorders>
            <w:shd w:val="clear" w:color="auto" w:fill="auto"/>
            <w:vAlign w:val="center"/>
          </w:tcPr>
          <w:p w:rsidR="009515FA" w:rsidRPr="00ED3F71" w:rsidRDefault="009515FA" w:rsidP="00067C0C">
            <w:pPr>
              <w:spacing w:after="0" w:line="360" w:lineRule="auto"/>
              <w:rPr>
                <w:rFonts w:ascii="Times New Roman" w:hAnsi="Times New Roman" w:cs="Times New Roman"/>
                <w:sz w:val="28"/>
                <w:szCs w:val="28"/>
              </w:rPr>
            </w:pPr>
          </w:p>
        </w:tc>
        <w:tc>
          <w:tcPr>
            <w:tcW w:w="2341" w:type="pct"/>
            <w:tcBorders>
              <w:bottom w:val="single" w:sz="4" w:space="0" w:color="auto"/>
              <w:right w:val="single" w:sz="4" w:space="0" w:color="auto"/>
            </w:tcBorders>
            <w:shd w:val="clear" w:color="auto" w:fill="auto"/>
            <w:vAlign w:val="center"/>
          </w:tcPr>
          <w:p w:rsidR="009515FA" w:rsidRPr="00ED3F71" w:rsidRDefault="00F625E0" w:rsidP="00067C0C">
            <w:pPr>
              <w:spacing w:after="0" w:line="360" w:lineRule="auto"/>
              <w:jc w:val="both"/>
              <w:rPr>
                <w:rFonts w:ascii="Times New Roman" w:hAnsi="Times New Roman" w:cs="Times New Roman"/>
                <w:sz w:val="24"/>
                <w:szCs w:val="24"/>
              </w:rPr>
            </w:pPr>
            <w:r w:rsidRPr="00ED3F71">
              <w:rPr>
                <w:rFonts w:ascii="Times New Roman" w:hAnsi="Times New Roman" w:cs="Times New Roman"/>
                <w:sz w:val="24"/>
                <w:szCs w:val="24"/>
              </w:rPr>
              <w:t>Дотримуватись вимог санітарії</w:t>
            </w:r>
            <w:r w:rsidRPr="00ED3F71">
              <w:rPr>
                <w:rFonts w:ascii="Times New Roman" w:hAnsi="Times New Roman" w:cs="Times New Roman"/>
                <w:b/>
                <w:sz w:val="28"/>
                <w:szCs w:val="28"/>
              </w:rPr>
              <w:t xml:space="preserve"> </w:t>
            </w:r>
            <w:r w:rsidRPr="00ED3F71">
              <w:rPr>
                <w:rFonts w:ascii="Times New Roman" w:hAnsi="Times New Roman" w:cs="Times New Roman"/>
                <w:sz w:val="24"/>
                <w:szCs w:val="24"/>
              </w:rPr>
              <w:t>під час приготування, оформлення і відпуску страв, кулінарних виробів і напоїв.</w:t>
            </w:r>
          </w:p>
        </w:tc>
        <w:tc>
          <w:tcPr>
            <w:tcW w:w="562" w:type="pct"/>
            <w:tcBorders>
              <w:left w:val="single" w:sz="4" w:space="0" w:color="auto"/>
              <w:bottom w:val="single" w:sz="4" w:space="0" w:color="auto"/>
            </w:tcBorders>
            <w:shd w:val="clear" w:color="auto" w:fill="auto"/>
            <w:vAlign w:val="center"/>
          </w:tcPr>
          <w:p w:rsidR="009515FA" w:rsidRPr="00ED3F71" w:rsidRDefault="009515FA" w:rsidP="00067C0C">
            <w:pPr>
              <w:spacing w:after="0" w:line="360" w:lineRule="auto"/>
              <w:rPr>
                <w:rFonts w:ascii="Times New Roman" w:hAnsi="Times New Roman" w:cs="Times New Roman"/>
                <w:sz w:val="28"/>
              </w:rPr>
            </w:pPr>
          </w:p>
        </w:tc>
      </w:tr>
      <w:tr w:rsidR="009515FA" w:rsidRPr="00ED3F71" w:rsidTr="009515FA">
        <w:trPr>
          <w:trHeight w:val="851"/>
        </w:trPr>
        <w:tc>
          <w:tcPr>
            <w:tcW w:w="221" w:type="pct"/>
            <w:vMerge/>
            <w:tcBorders>
              <w:right w:val="single" w:sz="4" w:space="0" w:color="auto"/>
            </w:tcBorders>
            <w:shd w:val="clear" w:color="auto" w:fill="auto"/>
            <w:vAlign w:val="center"/>
          </w:tcPr>
          <w:p w:rsidR="009515FA" w:rsidRPr="00ED3F71" w:rsidRDefault="009515FA" w:rsidP="00067C0C">
            <w:pPr>
              <w:spacing w:after="0" w:line="360" w:lineRule="auto"/>
              <w:jc w:val="center"/>
              <w:rPr>
                <w:rFonts w:ascii="Times New Roman" w:hAnsi="Times New Roman" w:cs="Times New Roman"/>
                <w:szCs w:val="26"/>
              </w:rPr>
            </w:pPr>
          </w:p>
        </w:tc>
        <w:tc>
          <w:tcPr>
            <w:tcW w:w="1876" w:type="pct"/>
            <w:vMerge/>
            <w:tcBorders>
              <w:left w:val="single" w:sz="4" w:space="0" w:color="auto"/>
            </w:tcBorders>
            <w:shd w:val="clear" w:color="auto" w:fill="auto"/>
            <w:vAlign w:val="center"/>
          </w:tcPr>
          <w:p w:rsidR="009515FA" w:rsidRPr="00ED3F71" w:rsidRDefault="009515FA" w:rsidP="00067C0C">
            <w:pPr>
              <w:spacing w:after="0" w:line="360" w:lineRule="auto"/>
              <w:rPr>
                <w:rFonts w:ascii="Times New Roman" w:hAnsi="Times New Roman" w:cs="Times New Roman"/>
                <w:sz w:val="28"/>
                <w:szCs w:val="28"/>
              </w:rPr>
            </w:pPr>
          </w:p>
        </w:tc>
        <w:tc>
          <w:tcPr>
            <w:tcW w:w="2341" w:type="pct"/>
            <w:tcBorders>
              <w:top w:val="single" w:sz="4" w:space="0" w:color="auto"/>
              <w:right w:val="single" w:sz="4" w:space="0" w:color="auto"/>
            </w:tcBorders>
            <w:shd w:val="clear" w:color="auto" w:fill="auto"/>
            <w:vAlign w:val="center"/>
          </w:tcPr>
          <w:p w:rsidR="009515FA" w:rsidRPr="00ED3F71" w:rsidRDefault="009515FA" w:rsidP="00F625E0">
            <w:pPr>
              <w:spacing w:after="0" w:line="360" w:lineRule="auto"/>
              <w:jc w:val="both"/>
              <w:rPr>
                <w:rFonts w:ascii="Times New Roman" w:hAnsi="Times New Roman" w:cs="Times New Roman"/>
                <w:sz w:val="24"/>
                <w:szCs w:val="24"/>
              </w:rPr>
            </w:pPr>
            <w:r w:rsidRPr="00ED3F71">
              <w:rPr>
                <w:rFonts w:ascii="Times New Roman" w:hAnsi="Times New Roman" w:cs="Times New Roman"/>
                <w:sz w:val="24"/>
                <w:szCs w:val="24"/>
              </w:rPr>
              <w:t>Виконувати правила експлуатації технологічного обладнання</w:t>
            </w:r>
            <w:r w:rsidR="00F625E0" w:rsidRPr="00ED3F71">
              <w:rPr>
                <w:rFonts w:ascii="Times New Roman" w:hAnsi="Times New Roman" w:cs="Times New Roman"/>
                <w:sz w:val="24"/>
                <w:szCs w:val="24"/>
              </w:rPr>
              <w:t>,</w:t>
            </w:r>
            <w:r w:rsidRPr="00ED3F71">
              <w:rPr>
                <w:rFonts w:ascii="Times New Roman" w:hAnsi="Times New Roman" w:cs="Times New Roman"/>
                <w:sz w:val="24"/>
                <w:szCs w:val="24"/>
              </w:rPr>
              <w:t xml:space="preserve"> інструменту і інвентарю.</w:t>
            </w:r>
          </w:p>
        </w:tc>
        <w:tc>
          <w:tcPr>
            <w:tcW w:w="562" w:type="pct"/>
            <w:tcBorders>
              <w:top w:val="single" w:sz="4" w:space="0" w:color="auto"/>
              <w:left w:val="single" w:sz="4" w:space="0" w:color="auto"/>
            </w:tcBorders>
            <w:shd w:val="clear" w:color="auto" w:fill="auto"/>
            <w:vAlign w:val="center"/>
          </w:tcPr>
          <w:p w:rsidR="009515FA" w:rsidRPr="00ED3F71" w:rsidRDefault="009515FA" w:rsidP="00067C0C">
            <w:pPr>
              <w:spacing w:after="0" w:line="360" w:lineRule="auto"/>
              <w:rPr>
                <w:rFonts w:ascii="Times New Roman" w:hAnsi="Times New Roman" w:cs="Times New Roman"/>
                <w:sz w:val="28"/>
              </w:rPr>
            </w:pPr>
          </w:p>
        </w:tc>
      </w:tr>
      <w:bookmarkEnd w:id="0"/>
    </w:tbl>
    <w:p w:rsidR="007D6087" w:rsidRPr="00ED3F71" w:rsidRDefault="009C4C19" w:rsidP="007A2352">
      <w:pPr>
        <w:spacing w:after="0" w:line="312" w:lineRule="auto"/>
        <w:jc w:val="center"/>
        <w:rPr>
          <w:rFonts w:ascii="Times New Roman" w:hAnsi="Times New Roman" w:cs="Times New Roman"/>
          <w:b/>
        </w:rPr>
      </w:pPr>
      <w:r w:rsidRPr="00ED3F71">
        <w:rPr>
          <w:rFonts w:ascii="Times New Roman" w:hAnsi="Times New Roman" w:cs="Times New Roman"/>
          <w:b/>
        </w:rPr>
        <w:br w:type="page"/>
      </w:r>
    </w:p>
    <w:p w:rsidR="007D6087" w:rsidRPr="00ED3F71" w:rsidRDefault="007D6087" w:rsidP="007A2352">
      <w:pPr>
        <w:spacing w:after="0" w:line="312" w:lineRule="auto"/>
        <w:jc w:val="center"/>
        <w:rPr>
          <w:rFonts w:ascii="Times New Roman" w:hAnsi="Times New Roman" w:cs="Times New Roman"/>
          <w:b/>
        </w:rPr>
      </w:pPr>
    </w:p>
    <w:p w:rsidR="009C4C19" w:rsidRPr="00ED3F71" w:rsidRDefault="009C4C19" w:rsidP="007A2352">
      <w:pPr>
        <w:spacing w:after="0" w:line="312" w:lineRule="auto"/>
        <w:jc w:val="center"/>
        <w:rPr>
          <w:rFonts w:ascii="Times New Roman" w:hAnsi="Times New Roman" w:cs="Times New Roman"/>
          <w:b/>
        </w:rPr>
      </w:pPr>
      <w:r w:rsidRPr="00ED3F71">
        <w:rPr>
          <w:rFonts w:ascii="Times New Roman" w:hAnsi="Times New Roman" w:cs="Times New Roman"/>
          <w:b/>
        </w:rPr>
        <w:t>4. ОПИС ТРУДОВИХ ФУНКЦІЙ</w:t>
      </w:r>
    </w:p>
    <w:p w:rsidR="009C4C19" w:rsidRPr="00ED3F71" w:rsidRDefault="003A673A" w:rsidP="007A2352">
      <w:pPr>
        <w:spacing w:after="0" w:line="312" w:lineRule="auto"/>
        <w:jc w:val="center"/>
        <w:rPr>
          <w:rFonts w:ascii="Times New Roman" w:hAnsi="Times New Roman" w:cs="Times New Roman"/>
          <w:b/>
          <w:sz w:val="28"/>
          <w:szCs w:val="28"/>
        </w:rPr>
      </w:pPr>
      <w:r w:rsidRPr="00ED3F71">
        <w:rPr>
          <w:rFonts w:ascii="Times New Roman" w:hAnsi="Times New Roman" w:cs="Times New Roman"/>
          <w:b/>
          <w:sz w:val="28"/>
          <w:szCs w:val="28"/>
        </w:rPr>
        <w:t>Трудова функція 1</w:t>
      </w:r>
    </w:p>
    <w:p w:rsidR="009C4C19" w:rsidRPr="00ED3F71" w:rsidRDefault="009C4C19" w:rsidP="007A2352">
      <w:pPr>
        <w:spacing w:after="0" w:line="312" w:lineRule="auto"/>
        <w:jc w:val="center"/>
        <w:rPr>
          <w:rFonts w:ascii="Times New Roman" w:hAnsi="Times New Roman" w:cs="Times New Roman"/>
          <w:b/>
          <w:sz w:val="28"/>
          <w:szCs w:val="28"/>
        </w:rPr>
      </w:pPr>
      <w:r w:rsidRPr="00ED3F71">
        <w:rPr>
          <w:rFonts w:ascii="Times New Roman" w:hAnsi="Times New Roman" w:cs="Times New Roman"/>
          <w:b/>
          <w:sz w:val="28"/>
          <w:szCs w:val="28"/>
        </w:rPr>
        <w:t xml:space="preserve">Здійснювати підготовчі процеси  в роботі </w:t>
      </w:r>
      <w:r w:rsidR="009515FA" w:rsidRPr="00ED3F71">
        <w:rPr>
          <w:rFonts w:ascii="Times New Roman" w:hAnsi="Times New Roman" w:cs="Times New Roman"/>
          <w:b/>
          <w:sz w:val="28"/>
          <w:szCs w:val="28"/>
        </w:rPr>
        <w:t>кухаря</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325"/>
        <w:gridCol w:w="6838"/>
        <w:gridCol w:w="4928"/>
      </w:tblGrid>
      <w:tr w:rsidR="009C4C19" w:rsidRPr="00ED3F71" w:rsidTr="00572E09">
        <w:trPr>
          <w:jc w:val="center"/>
        </w:trPr>
        <w:tc>
          <w:tcPr>
            <w:tcW w:w="388"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 w:val="24"/>
                <w:szCs w:val="24"/>
              </w:rPr>
            </w:pPr>
            <w:r w:rsidRPr="00ED3F71">
              <w:rPr>
                <w:rFonts w:ascii="Times New Roman" w:hAnsi="Times New Roman" w:cs="Times New Roman"/>
                <w:b/>
                <w:sz w:val="24"/>
                <w:szCs w:val="24"/>
              </w:rPr>
              <w:t>Код</w:t>
            </w:r>
          </w:p>
        </w:tc>
        <w:tc>
          <w:tcPr>
            <w:tcW w:w="761" w:type="pct"/>
            <w:tcBorders>
              <w:left w:val="single" w:sz="4" w:space="0" w:color="auto"/>
            </w:tcBorders>
            <w:vAlign w:val="center"/>
          </w:tcPr>
          <w:p w:rsidR="009C4C19" w:rsidRPr="00ED3F71" w:rsidRDefault="009C4C19" w:rsidP="009515FA">
            <w:pPr>
              <w:spacing w:after="0"/>
              <w:jc w:val="center"/>
              <w:rPr>
                <w:rFonts w:ascii="Times New Roman" w:hAnsi="Times New Roman" w:cs="Times New Roman"/>
                <w:b/>
                <w:sz w:val="24"/>
                <w:szCs w:val="24"/>
              </w:rPr>
            </w:pPr>
            <w:r w:rsidRPr="00ED3F71">
              <w:rPr>
                <w:rFonts w:ascii="Times New Roman" w:hAnsi="Times New Roman" w:cs="Times New Roman"/>
                <w:b/>
                <w:sz w:val="24"/>
                <w:szCs w:val="24"/>
              </w:rPr>
              <w:t>Трудові дії</w:t>
            </w:r>
          </w:p>
        </w:tc>
        <w:tc>
          <w:tcPr>
            <w:tcW w:w="2238"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 w:val="24"/>
                <w:szCs w:val="24"/>
              </w:rPr>
            </w:pPr>
            <w:r w:rsidRPr="00ED3F71">
              <w:rPr>
                <w:rFonts w:ascii="Times New Roman" w:hAnsi="Times New Roman" w:cs="Times New Roman"/>
                <w:b/>
                <w:sz w:val="24"/>
                <w:szCs w:val="24"/>
              </w:rPr>
              <w:t>Необхідні уміння</w:t>
            </w:r>
          </w:p>
        </w:tc>
        <w:tc>
          <w:tcPr>
            <w:tcW w:w="1613" w:type="pct"/>
            <w:tcBorders>
              <w:left w:val="single" w:sz="4" w:space="0" w:color="auto"/>
            </w:tcBorders>
            <w:vAlign w:val="center"/>
          </w:tcPr>
          <w:p w:rsidR="009C4C19" w:rsidRPr="00ED3F71" w:rsidRDefault="009C4C19" w:rsidP="009515FA">
            <w:pPr>
              <w:spacing w:after="0"/>
              <w:jc w:val="center"/>
              <w:rPr>
                <w:rFonts w:ascii="Times New Roman" w:hAnsi="Times New Roman" w:cs="Times New Roman"/>
                <w:b/>
                <w:sz w:val="24"/>
                <w:szCs w:val="24"/>
              </w:rPr>
            </w:pPr>
            <w:r w:rsidRPr="00ED3F71">
              <w:rPr>
                <w:rFonts w:ascii="Times New Roman" w:hAnsi="Times New Roman" w:cs="Times New Roman"/>
                <w:b/>
                <w:sz w:val="24"/>
                <w:szCs w:val="24"/>
              </w:rPr>
              <w:t>Необхідні знання</w:t>
            </w:r>
          </w:p>
        </w:tc>
      </w:tr>
      <w:tr w:rsidR="00572E09" w:rsidRPr="00ED3F71" w:rsidTr="00572E09">
        <w:trPr>
          <w:jc w:val="center"/>
        </w:trPr>
        <w:tc>
          <w:tcPr>
            <w:tcW w:w="388" w:type="pct"/>
            <w:tcBorders>
              <w:right w:val="single" w:sz="4" w:space="0" w:color="auto"/>
            </w:tcBorders>
            <w:vAlign w:val="center"/>
          </w:tcPr>
          <w:p w:rsidR="00572E09" w:rsidRPr="00ED3F71" w:rsidRDefault="00572E09" w:rsidP="009515FA">
            <w:pPr>
              <w:spacing w:after="0"/>
              <w:jc w:val="center"/>
              <w:rPr>
                <w:rFonts w:ascii="Times New Roman" w:hAnsi="Times New Roman" w:cs="Times New Roman"/>
                <w:b/>
                <w:sz w:val="24"/>
                <w:szCs w:val="24"/>
              </w:rPr>
            </w:pPr>
          </w:p>
        </w:tc>
        <w:tc>
          <w:tcPr>
            <w:tcW w:w="761" w:type="pct"/>
            <w:tcBorders>
              <w:left w:val="single" w:sz="4" w:space="0" w:color="auto"/>
            </w:tcBorders>
            <w:vAlign w:val="center"/>
          </w:tcPr>
          <w:p w:rsidR="00572E09" w:rsidRPr="00ED3F71" w:rsidRDefault="00572E09" w:rsidP="003C53F3">
            <w:pPr>
              <w:spacing w:after="0"/>
              <w:jc w:val="center"/>
              <w:rPr>
                <w:rFonts w:ascii="Times New Roman" w:hAnsi="Times New Roman" w:cs="Times New Roman"/>
                <w:b/>
                <w:sz w:val="24"/>
                <w:szCs w:val="24"/>
              </w:rPr>
            </w:pPr>
            <w:r w:rsidRPr="00ED3F71">
              <w:rPr>
                <w:rFonts w:ascii="Times New Roman" w:hAnsi="Times New Roman" w:cs="Times New Roman"/>
                <w:sz w:val="24"/>
                <w:szCs w:val="24"/>
              </w:rPr>
              <w:t>Підготувати виробничи</w:t>
            </w:r>
            <w:r w:rsidR="003C53F3" w:rsidRPr="00ED3F71">
              <w:rPr>
                <w:rFonts w:ascii="Times New Roman" w:hAnsi="Times New Roman" w:cs="Times New Roman"/>
                <w:sz w:val="24"/>
                <w:szCs w:val="24"/>
              </w:rPr>
              <w:t>й</w:t>
            </w:r>
            <w:r w:rsidRPr="00ED3F71">
              <w:rPr>
                <w:rFonts w:ascii="Times New Roman" w:hAnsi="Times New Roman" w:cs="Times New Roman"/>
                <w:sz w:val="24"/>
                <w:szCs w:val="24"/>
              </w:rPr>
              <w:t xml:space="preserve"> інвентар і кухонни</w:t>
            </w:r>
            <w:r w:rsidR="003C53F3" w:rsidRPr="00ED3F71">
              <w:rPr>
                <w:rFonts w:ascii="Times New Roman" w:hAnsi="Times New Roman" w:cs="Times New Roman"/>
                <w:sz w:val="24"/>
                <w:szCs w:val="24"/>
              </w:rPr>
              <w:t>й</w:t>
            </w:r>
            <w:r w:rsidRPr="00ED3F71">
              <w:rPr>
                <w:rFonts w:ascii="Times New Roman" w:hAnsi="Times New Roman" w:cs="Times New Roman"/>
                <w:sz w:val="24"/>
                <w:szCs w:val="24"/>
              </w:rPr>
              <w:t xml:space="preserve"> посуд</w:t>
            </w:r>
          </w:p>
        </w:tc>
        <w:tc>
          <w:tcPr>
            <w:tcW w:w="2238" w:type="pct"/>
            <w:tcBorders>
              <w:right w:val="single" w:sz="4" w:space="0" w:color="auto"/>
            </w:tcBorders>
            <w:vAlign w:val="center"/>
          </w:tcPr>
          <w:p w:rsidR="00F57270" w:rsidRPr="00ED3F71" w:rsidRDefault="00F57270" w:rsidP="00F57270">
            <w:pPr>
              <w:pStyle w:val="a3"/>
              <w:spacing w:after="0" w:line="240" w:lineRule="auto"/>
              <w:ind w:left="0"/>
              <w:rPr>
                <w:rFonts w:ascii="Times New Roman" w:hAnsi="Times New Roman"/>
                <w:b/>
                <w:sz w:val="24"/>
                <w:szCs w:val="24"/>
                <w:lang w:val="uk-UA"/>
              </w:rPr>
            </w:pPr>
            <w:r w:rsidRPr="00ED3F71">
              <w:rPr>
                <w:rFonts w:ascii="Times New Roman" w:hAnsi="Times New Roman"/>
                <w:b/>
                <w:sz w:val="24"/>
                <w:szCs w:val="24"/>
                <w:lang w:val="uk-UA"/>
              </w:rPr>
              <w:t>Уміти:</w:t>
            </w:r>
          </w:p>
          <w:p w:rsidR="001118C7" w:rsidRPr="00ED3F71" w:rsidRDefault="00F57270" w:rsidP="00F57270">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 xml:space="preserve">Перевіряти справність </w:t>
            </w:r>
            <w:r w:rsidR="003C53F3" w:rsidRPr="00ED3F71">
              <w:rPr>
                <w:rFonts w:ascii="Times New Roman" w:hAnsi="Times New Roman"/>
                <w:sz w:val="24"/>
                <w:szCs w:val="24"/>
                <w:lang w:val="uk-UA"/>
              </w:rPr>
              <w:t>і</w:t>
            </w:r>
            <w:r w:rsidR="001118C7" w:rsidRPr="00ED3F71">
              <w:rPr>
                <w:rFonts w:ascii="Times New Roman" w:hAnsi="Times New Roman"/>
                <w:sz w:val="24"/>
                <w:szCs w:val="24"/>
                <w:lang w:val="uk-UA"/>
              </w:rPr>
              <w:t xml:space="preserve"> підготувати обладнання та інвентарю до роботи;</w:t>
            </w:r>
          </w:p>
          <w:p w:rsidR="00572E09" w:rsidRPr="00ED3F71" w:rsidRDefault="00F57270" w:rsidP="001118C7">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 xml:space="preserve"> </w:t>
            </w:r>
            <w:r w:rsidR="001118C7" w:rsidRPr="00ED3F71">
              <w:rPr>
                <w:rFonts w:ascii="Times New Roman" w:hAnsi="Times New Roman"/>
                <w:sz w:val="24"/>
                <w:szCs w:val="24"/>
                <w:lang w:val="uk-UA"/>
              </w:rPr>
              <w:t xml:space="preserve">Користуватися миючими та </w:t>
            </w:r>
            <w:r w:rsidR="003C53F3" w:rsidRPr="00ED3F71">
              <w:rPr>
                <w:rFonts w:ascii="Times New Roman" w:hAnsi="Times New Roman"/>
                <w:sz w:val="24"/>
                <w:szCs w:val="24"/>
                <w:lang w:val="uk-UA"/>
              </w:rPr>
              <w:t>дезінфікуючими</w:t>
            </w:r>
            <w:r w:rsidR="001118C7" w:rsidRPr="00ED3F71">
              <w:rPr>
                <w:rFonts w:ascii="Times New Roman" w:hAnsi="Times New Roman"/>
                <w:sz w:val="24"/>
                <w:szCs w:val="24"/>
                <w:lang w:val="uk-UA"/>
              </w:rPr>
              <w:t xml:space="preserve"> засобами для підготовки кухонного посуду та інвентарю до роботи;</w:t>
            </w:r>
          </w:p>
          <w:p w:rsidR="001118C7" w:rsidRPr="00ED3F71" w:rsidRDefault="001118C7" w:rsidP="001118C7">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Дотримуватись інструкцій для </w:t>
            </w:r>
            <w:r w:rsidR="003C53F3" w:rsidRPr="00ED3F71">
              <w:rPr>
                <w:rFonts w:ascii="Times New Roman" w:hAnsi="Times New Roman"/>
                <w:sz w:val="24"/>
                <w:szCs w:val="24"/>
                <w:lang w:val="uk-UA"/>
              </w:rPr>
              <w:t xml:space="preserve">використання </w:t>
            </w:r>
            <w:r w:rsidRPr="00ED3F71">
              <w:rPr>
                <w:rFonts w:ascii="Times New Roman" w:hAnsi="Times New Roman"/>
                <w:sz w:val="24"/>
                <w:szCs w:val="24"/>
                <w:lang w:val="uk-UA"/>
              </w:rPr>
              <w:t xml:space="preserve">миючих та </w:t>
            </w:r>
            <w:r w:rsidR="003C53F3" w:rsidRPr="00ED3F71">
              <w:rPr>
                <w:rFonts w:ascii="Times New Roman" w:hAnsi="Times New Roman"/>
                <w:sz w:val="24"/>
                <w:szCs w:val="24"/>
                <w:lang w:val="uk-UA"/>
              </w:rPr>
              <w:t>дезінфікуючих</w:t>
            </w:r>
            <w:r w:rsidRPr="00ED3F71">
              <w:rPr>
                <w:rFonts w:ascii="Times New Roman" w:hAnsi="Times New Roman"/>
                <w:sz w:val="24"/>
                <w:szCs w:val="24"/>
                <w:lang w:val="uk-UA"/>
              </w:rPr>
              <w:t xml:space="preserve"> засобів при підготовці кухонного посуду та інвентарю до роботи;</w:t>
            </w:r>
          </w:p>
          <w:p w:rsidR="001118C7" w:rsidRPr="00ED3F71" w:rsidRDefault="00494A2D" w:rsidP="001118C7">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Готувати до роботи інвентар та кухонний посуд дотримуючись правил санітарії та гігієни;</w:t>
            </w:r>
          </w:p>
          <w:p w:rsidR="00494A2D" w:rsidRPr="00ED3F71" w:rsidRDefault="00494A2D" w:rsidP="001118C7">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Забезпечувати правильне зберігання чистого інвентарю та кухонного посуду;</w:t>
            </w:r>
          </w:p>
          <w:p w:rsidR="00494A2D" w:rsidRPr="00ED3F71" w:rsidRDefault="00494A2D" w:rsidP="001118C7">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Забезпечувати п</w:t>
            </w:r>
            <w:r w:rsidR="003C53F3" w:rsidRPr="00ED3F71">
              <w:rPr>
                <w:rFonts w:ascii="Times New Roman" w:hAnsi="Times New Roman"/>
                <w:sz w:val="24"/>
                <w:szCs w:val="24"/>
                <w:lang w:val="uk-UA"/>
              </w:rPr>
              <w:t>равильне зберігання миючих та дезінфікуючих</w:t>
            </w:r>
            <w:r w:rsidRPr="00ED3F71">
              <w:rPr>
                <w:rFonts w:ascii="Times New Roman" w:hAnsi="Times New Roman"/>
                <w:sz w:val="24"/>
                <w:szCs w:val="24"/>
                <w:lang w:val="uk-UA"/>
              </w:rPr>
              <w:t xml:space="preserve"> засобів.</w:t>
            </w:r>
          </w:p>
        </w:tc>
        <w:tc>
          <w:tcPr>
            <w:tcW w:w="1613" w:type="pct"/>
            <w:tcBorders>
              <w:left w:val="single" w:sz="4" w:space="0" w:color="auto"/>
            </w:tcBorders>
            <w:vAlign w:val="center"/>
          </w:tcPr>
          <w:p w:rsidR="00572E09" w:rsidRPr="00ED3F71" w:rsidRDefault="00572E09" w:rsidP="00572E09">
            <w:pPr>
              <w:spacing w:after="0"/>
              <w:rPr>
                <w:rFonts w:ascii="Times New Roman" w:hAnsi="Times New Roman" w:cs="Times New Roman"/>
                <w:b/>
                <w:sz w:val="24"/>
                <w:szCs w:val="24"/>
              </w:rPr>
            </w:pPr>
            <w:r w:rsidRPr="00ED3F71">
              <w:rPr>
                <w:rFonts w:ascii="Times New Roman" w:hAnsi="Times New Roman" w:cs="Times New Roman"/>
                <w:b/>
                <w:sz w:val="24"/>
                <w:szCs w:val="24"/>
              </w:rPr>
              <w:t>Знати:</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Класифікацію виробничого інвентарю та кухонного посуду;</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Види поверхонь виробничого інвентарю та кухонного посуду;</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Вимоги до якості підготовки виробничого інвентарю та кухонного посуду;</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Правила чистки та обробки різних видів поверхонь виробничого інвентарю та кухонного посуду;</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Види та правила експлуатації посудомийних машин;</w:t>
            </w:r>
          </w:p>
          <w:p w:rsidR="00572E09" w:rsidRPr="00ED3F71" w:rsidRDefault="00572E09" w:rsidP="00572E09">
            <w:pPr>
              <w:spacing w:after="0"/>
              <w:rPr>
                <w:rFonts w:ascii="Times New Roman" w:hAnsi="Times New Roman"/>
                <w:sz w:val="24"/>
                <w:szCs w:val="24"/>
              </w:rPr>
            </w:pPr>
            <w:r w:rsidRPr="00ED3F71">
              <w:rPr>
                <w:rFonts w:ascii="Times New Roman" w:hAnsi="Times New Roman"/>
                <w:sz w:val="24"/>
                <w:szCs w:val="24"/>
              </w:rPr>
              <w:t>- Правила охорони праці  при експлуатації посудомийних машин;</w:t>
            </w:r>
          </w:p>
          <w:p w:rsidR="00572E09" w:rsidRPr="00ED3F71" w:rsidRDefault="00374C1F" w:rsidP="00572E09">
            <w:pPr>
              <w:spacing w:after="0"/>
              <w:rPr>
                <w:rFonts w:ascii="Times New Roman" w:hAnsi="Times New Roman"/>
                <w:sz w:val="24"/>
                <w:szCs w:val="24"/>
              </w:rPr>
            </w:pPr>
            <w:r w:rsidRPr="00ED3F71">
              <w:rPr>
                <w:rFonts w:ascii="Times New Roman" w:hAnsi="Times New Roman"/>
                <w:sz w:val="24"/>
                <w:szCs w:val="24"/>
              </w:rPr>
              <w:t xml:space="preserve">- Правила використання миючих та </w:t>
            </w:r>
            <w:r w:rsidR="003C53F3" w:rsidRPr="00ED3F71">
              <w:rPr>
                <w:rFonts w:ascii="Times New Roman" w:hAnsi="Times New Roman"/>
                <w:sz w:val="24"/>
                <w:szCs w:val="24"/>
              </w:rPr>
              <w:t>дезінфікуючих</w:t>
            </w:r>
            <w:r w:rsidRPr="00ED3F71">
              <w:rPr>
                <w:rFonts w:ascii="Times New Roman" w:hAnsi="Times New Roman"/>
                <w:sz w:val="24"/>
                <w:szCs w:val="24"/>
              </w:rPr>
              <w:t xml:space="preserve"> засобів</w:t>
            </w:r>
            <w:r w:rsidR="00A2781B" w:rsidRPr="00ED3F71">
              <w:rPr>
                <w:rFonts w:ascii="Times New Roman" w:hAnsi="Times New Roman"/>
                <w:sz w:val="24"/>
                <w:szCs w:val="24"/>
              </w:rPr>
              <w:t xml:space="preserve"> для виробничого інвентарю та кухонного посуд</w:t>
            </w:r>
            <w:r w:rsidR="001573D9" w:rsidRPr="00ED3F71">
              <w:rPr>
                <w:rFonts w:ascii="Times New Roman" w:hAnsi="Times New Roman"/>
                <w:sz w:val="24"/>
                <w:szCs w:val="24"/>
              </w:rPr>
              <w:t>у;</w:t>
            </w:r>
          </w:p>
          <w:p w:rsidR="001573D9" w:rsidRPr="00ED3F71" w:rsidRDefault="001573D9" w:rsidP="00572E09">
            <w:pPr>
              <w:spacing w:after="0"/>
              <w:rPr>
                <w:rFonts w:ascii="Times New Roman" w:hAnsi="Times New Roman"/>
                <w:sz w:val="24"/>
                <w:szCs w:val="24"/>
              </w:rPr>
            </w:pPr>
            <w:r w:rsidRPr="00ED3F71">
              <w:rPr>
                <w:rFonts w:ascii="Times New Roman" w:hAnsi="Times New Roman"/>
                <w:sz w:val="24"/>
                <w:szCs w:val="24"/>
              </w:rPr>
              <w:t xml:space="preserve">- </w:t>
            </w:r>
            <w:r w:rsidR="000C2DD3" w:rsidRPr="00ED3F71">
              <w:rPr>
                <w:rFonts w:ascii="Times New Roman" w:hAnsi="Times New Roman"/>
                <w:sz w:val="24"/>
                <w:szCs w:val="24"/>
              </w:rPr>
              <w:t>Вимоги санітарії та гігієни при підготовці виробничого інвентарю та кухонного посуду;</w:t>
            </w:r>
          </w:p>
          <w:p w:rsidR="000C2DD3" w:rsidRPr="00ED3F71" w:rsidRDefault="000C2DD3" w:rsidP="00572E09">
            <w:pPr>
              <w:spacing w:after="0"/>
              <w:rPr>
                <w:rFonts w:ascii="Times New Roman" w:hAnsi="Times New Roman"/>
                <w:sz w:val="24"/>
                <w:szCs w:val="24"/>
              </w:rPr>
            </w:pPr>
            <w:r w:rsidRPr="00ED3F71">
              <w:rPr>
                <w:rFonts w:ascii="Times New Roman" w:hAnsi="Times New Roman"/>
                <w:sz w:val="24"/>
                <w:szCs w:val="24"/>
              </w:rPr>
              <w:t>- Вимоги до особистої гігієни під час підготовки кухо</w:t>
            </w:r>
            <w:r w:rsidR="003E204F" w:rsidRPr="00ED3F71">
              <w:rPr>
                <w:rFonts w:ascii="Times New Roman" w:hAnsi="Times New Roman"/>
                <w:sz w:val="24"/>
                <w:szCs w:val="24"/>
              </w:rPr>
              <w:t>нного посуду та інвентарю;</w:t>
            </w:r>
          </w:p>
          <w:p w:rsidR="00572E09" w:rsidRPr="008A5F5F" w:rsidRDefault="00867545" w:rsidP="008A5F5F">
            <w:pPr>
              <w:spacing w:after="0"/>
              <w:rPr>
                <w:rFonts w:ascii="Times New Roman" w:hAnsi="Times New Roman"/>
                <w:sz w:val="24"/>
                <w:szCs w:val="24"/>
              </w:rPr>
            </w:pPr>
            <w:r w:rsidRPr="00ED3F71">
              <w:rPr>
                <w:rFonts w:ascii="Times New Roman" w:hAnsi="Times New Roman"/>
                <w:sz w:val="24"/>
                <w:szCs w:val="24"/>
              </w:rPr>
              <w:t xml:space="preserve">- Правила зберігання миючих та </w:t>
            </w:r>
            <w:r w:rsidR="003C53F3" w:rsidRPr="00ED3F71">
              <w:rPr>
                <w:rFonts w:ascii="Times New Roman" w:hAnsi="Times New Roman"/>
                <w:sz w:val="24"/>
                <w:szCs w:val="24"/>
              </w:rPr>
              <w:t>дезінфікуючих</w:t>
            </w:r>
            <w:r w:rsidRPr="00ED3F71">
              <w:rPr>
                <w:rFonts w:ascii="Times New Roman" w:hAnsi="Times New Roman"/>
                <w:sz w:val="24"/>
                <w:szCs w:val="24"/>
              </w:rPr>
              <w:t xml:space="preserve"> за</w:t>
            </w:r>
            <w:r w:rsidR="00F57270" w:rsidRPr="00ED3F71">
              <w:rPr>
                <w:rFonts w:ascii="Times New Roman" w:hAnsi="Times New Roman"/>
                <w:sz w:val="24"/>
                <w:szCs w:val="24"/>
              </w:rPr>
              <w:t>собів;</w:t>
            </w:r>
          </w:p>
        </w:tc>
      </w:tr>
      <w:tr w:rsidR="00A2781B" w:rsidRPr="00ED3F71" w:rsidTr="00572E09">
        <w:trPr>
          <w:jc w:val="center"/>
        </w:trPr>
        <w:tc>
          <w:tcPr>
            <w:tcW w:w="388" w:type="pct"/>
            <w:tcBorders>
              <w:right w:val="single" w:sz="4" w:space="0" w:color="auto"/>
            </w:tcBorders>
            <w:vAlign w:val="center"/>
          </w:tcPr>
          <w:p w:rsidR="00A2781B" w:rsidRPr="00ED3F71" w:rsidRDefault="00A2781B" w:rsidP="009515FA">
            <w:pPr>
              <w:spacing w:after="0"/>
              <w:jc w:val="center"/>
              <w:rPr>
                <w:rFonts w:ascii="Times New Roman" w:hAnsi="Times New Roman" w:cs="Times New Roman"/>
                <w:b/>
                <w:sz w:val="24"/>
                <w:szCs w:val="24"/>
              </w:rPr>
            </w:pPr>
          </w:p>
        </w:tc>
        <w:tc>
          <w:tcPr>
            <w:tcW w:w="761" w:type="pct"/>
            <w:tcBorders>
              <w:left w:val="single" w:sz="4" w:space="0" w:color="auto"/>
            </w:tcBorders>
            <w:vAlign w:val="center"/>
          </w:tcPr>
          <w:p w:rsidR="00A2781B" w:rsidRPr="00ED3F71" w:rsidRDefault="00494A2D" w:rsidP="009515FA">
            <w:pPr>
              <w:spacing w:after="0"/>
              <w:jc w:val="center"/>
              <w:rPr>
                <w:rFonts w:ascii="Times New Roman" w:hAnsi="Times New Roman" w:cs="Times New Roman"/>
                <w:sz w:val="24"/>
                <w:szCs w:val="24"/>
              </w:rPr>
            </w:pPr>
            <w:r w:rsidRPr="00ED3F71">
              <w:rPr>
                <w:rFonts w:ascii="Times New Roman" w:hAnsi="Times New Roman" w:cs="Times New Roman"/>
                <w:sz w:val="24"/>
                <w:szCs w:val="24"/>
              </w:rPr>
              <w:t>Підготувати столовий посуд і прибори</w:t>
            </w:r>
          </w:p>
        </w:tc>
        <w:tc>
          <w:tcPr>
            <w:tcW w:w="2238" w:type="pct"/>
            <w:tcBorders>
              <w:right w:val="single" w:sz="4" w:space="0" w:color="auto"/>
            </w:tcBorders>
            <w:vAlign w:val="center"/>
          </w:tcPr>
          <w:p w:rsidR="00494A2D" w:rsidRPr="00ED3F71" w:rsidRDefault="00494A2D" w:rsidP="00494A2D">
            <w:pPr>
              <w:pStyle w:val="a3"/>
              <w:spacing w:after="0" w:line="240" w:lineRule="auto"/>
              <w:ind w:left="0"/>
              <w:rPr>
                <w:rFonts w:ascii="Times New Roman" w:hAnsi="Times New Roman"/>
                <w:b/>
                <w:sz w:val="24"/>
                <w:szCs w:val="24"/>
                <w:lang w:val="uk-UA"/>
              </w:rPr>
            </w:pPr>
            <w:r w:rsidRPr="00ED3F71">
              <w:rPr>
                <w:rFonts w:ascii="Times New Roman" w:hAnsi="Times New Roman"/>
                <w:b/>
                <w:sz w:val="24"/>
                <w:szCs w:val="24"/>
                <w:lang w:val="uk-UA"/>
              </w:rPr>
              <w:t>Уміти:</w:t>
            </w:r>
          </w:p>
          <w:p w:rsidR="00494A2D" w:rsidRPr="00ED3F71" w:rsidRDefault="00494A2D" w:rsidP="00494A2D">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Перевіряти справність та підготувати обладнання для підготовки столового посуду та приборів  до роботи;</w:t>
            </w:r>
          </w:p>
          <w:p w:rsidR="00494A2D" w:rsidRPr="00ED3F71" w:rsidRDefault="00494A2D" w:rsidP="00494A2D">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 xml:space="preserve"> Користуватися миючими та </w:t>
            </w:r>
            <w:r w:rsidR="003C53F3" w:rsidRPr="00ED3F71">
              <w:rPr>
                <w:rFonts w:ascii="Times New Roman" w:hAnsi="Times New Roman"/>
                <w:sz w:val="24"/>
                <w:szCs w:val="24"/>
                <w:lang w:val="uk-UA"/>
              </w:rPr>
              <w:t>дезінфікуючими</w:t>
            </w:r>
            <w:r w:rsidRPr="00ED3F71">
              <w:rPr>
                <w:rFonts w:ascii="Times New Roman" w:hAnsi="Times New Roman"/>
                <w:sz w:val="24"/>
                <w:szCs w:val="24"/>
                <w:lang w:val="uk-UA"/>
              </w:rPr>
              <w:t xml:space="preserve"> засобами для </w:t>
            </w:r>
            <w:r w:rsidRPr="00ED3F71">
              <w:rPr>
                <w:rFonts w:ascii="Times New Roman" w:hAnsi="Times New Roman"/>
                <w:sz w:val="24"/>
                <w:szCs w:val="24"/>
                <w:lang w:val="uk-UA"/>
              </w:rPr>
              <w:lastRenderedPageBreak/>
              <w:t>підготовки кухонного посуду та інвентарю до роботи;</w:t>
            </w:r>
          </w:p>
          <w:p w:rsidR="00494A2D" w:rsidRPr="00ED3F71" w:rsidRDefault="00494A2D" w:rsidP="00494A2D">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Дотримуватись інструкцій для миючих та </w:t>
            </w:r>
            <w:r w:rsidR="003C53F3" w:rsidRPr="00ED3F71">
              <w:rPr>
                <w:rFonts w:ascii="Times New Roman" w:hAnsi="Times New Roman"/>
                <w:sz w:val="24"/>
                <w:szCs w:val="24"/>
                <w:lang w:val="uk-UA"/>
              </w:rPr>
              <w:t>дезінфікуючих</w:t>
            </w:r>
            <w:r w:rsidRPr="00ED3F71">
              <w:rPr>
                <w:rFonts w:ascii="Times New Roman" w:hAnsi="Times New Roman"/>
                <w:sz w:val="24"/>
                <w:szCs w:val="24"/>
                <w:lang w:val="uk-UA"/>
              </w:rPr>
              <w:t xml:space="preserve"> засобів при підготовці кухонного посуду та інвентарю до роботи;</w:t>
            </w:r>
          </w:p>
          <w:p w:rsidR="00494A2D" w:rsidRPr="00ED3F71" w:rsidRDefault="00494A2D" w:rsidP="00494A2D">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Готувати до роботи </w:t>
            </w:r>
            <w:r w:rsidR="008C38AD" w:rsidRPr="00ED3F71">
              <w:rPr>
                <w:rFonts w:ascii="Times New Roman" w:hAnsi="Times New Roman"/>
                <w:sz w:val="24"/>
                <w:szCs w:val="24"/>
                <w:lang w:val="uk-UA"/>
              </w:rPr>
              <w:t xml:space="preserve">столовий посуд та прибори </w:t>
            </w:r>
            <w:r w:rsidRPr="00ED3F71">
              <w:rPr>
                <w:rFonts w:ascii="Times New Roman" w:hAnsi="Times New Roman"/>
                <w:sz w:val="24"/>
                <w:szCs w:val="24"/>
                <w:lang w:val="uk-UA"/>
              </w:rPr>
              <w:t>дотримуючись правил санітарії та гігієни;</w:t>
            </w:r>
          </w:p>
          <w:p w:rsidR="00494A2D" w:rsidRPr="00ED3F71" w:rsidRDefault="00494A2D" w:rsidP="00494A2D">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Забезпечувати правильне зберігання чистого </w:t>
            </w:r>
            <w:r w:rsidR="008C38AD" w:rsidRPr="00ED3F71">
              <w:rPr>
                <w:rFonts w:ascii="Times New Roman" w:hAnsi="Times New Roman"/>
                <w:sz w:val="24"/>
                <w:szCs w:val="24"/>
                <w:lang w:val="uk-UA"/>
              </w:rPr>
              <w:t>столового посуду та приборів;</w:t>
            </w:r>
          </w:p>
          <w:p w:rsidR="008C38AD" w:rsidRPr="00ED3F71" w:rsidRDefault="008C38AD" w:rsidP="00494A2D">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Забезпечувати правильне зберігання миючих та </w:t>
            </w:r>
            <w:r w:rsidR="003C53F3" w:rsidRPr="00ED3F71">
              <w:rPr>
                <w:rFonts w:ascii="Times New Roman" w:hAnsi="Times New Roman"/>
                <w:sz w:val="24"/>
                <w:szCs w:val="24"/>
                <w:lang w:val="uk-UA"/>
              </w:rPr>
              <w:t>дезінфікуючих</w:t>
            </w:r>
            <w:r w:rsidRPr="00ED3F71">
              <w:rPr>
                <w:rFonts w:ascii="Times New Roman" w:hAnsi="Times New Roman"/>
                <w:sz w:val="24"/>
                <w:szCs w:val="24"/>
                <w:lang w:val="uk-UA"/>
              </w:rPr>
              <w:t xml:space="preserve"> засобів</w:t>
            </w:r>
          </w:p>
          <w:p w:rsidR="00A2781B" w:rsidRPr="00ED3F71" w:rsidRDefault="00A2781B" w:rsidP="008C38AD">
            <w:pPr>
              <w:pStyle w:val="a3"/>
              <w:spacing w:after="0" w:line="240" w:lineRule="auto"/>
              <w:ind w:left="0"/>
              <w:rPr>
                <w:rFonts w:ascii="Times New Roman" w:hAnsi="Times New Roman"/>
                <w:b/>
                <w:sz w:val="24"/>
                <w:szCs w:val="24"/>
                <w:lang w:val="uk-UA"/>
              </w:rPr>
            </w:pPr>
          </w:p>
        </w:tc>
        <w:tc>
          <w:tcPr>
            <w:tcW w:w="1613" w:type="pct"/>
            <w:tcBorders>
              <w:left w:val="single" w:sz="4" w:space="0" w:color="auto"/>
            </w:tcBorders>
            <w:vAlign w:val="center"/>
          </w:tcPr>
          <w:p w:rsidR="00494A2D" w:rsidRPr="00ED3F71" w:rsidRDefault="00494A2D" w:rsidP="00494A2D">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Знати:</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Класифікацію столового посуду та приборів;</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xml:space="preserve">- Види </w:t>
            </w:r>
            <w:r w:rsidR="003C53F3" w:rsidRPr="00ED3F71">
              <w:rPr>
                <w:rFonts w:ascii="Times New Roman" w:hAnsi="Times New Roman"/>
                <w:sz w:val="24"/>
                <w:szCs w:val="24"/>
              </w:rPr>
              <w:t>та призначення</w:t>
            </w:r>
            <w:r w:rsidRPr="00ED3F71">
              <w:rPr>
                <w:rFonts w:ascii="Times New Roman" w:hAnsi="Times New Roman"/>
                <w:sz w:val="24"/>
                <w:szCs w:val="24"/>
              </w:rPr>
              <w:t xml:space="preserve"> столового посуду та </w:t>
            </w:r>
            <w:r w:rsidRPr="00ED3F71">
              <w:rPr>
                <w:rFonts w:ascii="Times New Roman" w:hAnsi="Times New Roman"/>
                <w:sz w:val="24"/>
                <w:szCs w:val="24"/>
              </w:rPr>
              <w:lastRenderedPageBreak/>
              <w:t>приборів;</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Вимоги до якості підготовки столового посуду та приборів;</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Правила чистки та обробки різних видів столового посуду та приборів;</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Вимоги санітарії та гігієни при підготовці столового посуду та приборів;</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xml:space="preserve">- Вимоги до особистої гігієни під час підготовки </w:t>
            </w:r>
            <w:r w:rsidR="008C38AD" w:rsidRPr="00ED3F71">
              <w:rPr>
                <w:rFonts w:ascii="Times New Roman" w:hAnsi="Times New Roman"/>
                <w:sz w:val="24"/>
                <w:szCs w:val="24"/>
              </w:rPr>
              <w:t>столового посуду та приборів</w:t>
            </w:r>
            <w:r w:rsidRPr="00ED3F71">
              <w:rPr>
                <w:rFonts w:ascii="Times New Roman" w:hAnsi="Times New Roman"/>
                <w:sz w:val="24"/>
                <w:szCs w:val="24"/>
              </w:rPr>
              <w:t>;</w:t>
            </w:r>
          </w:p>
          <w:p w:rsidR="00494A2D" w:rsidRPr="00ED3F71" w:rsidRDefault="00494A2D" w:rsidP="00494A2D">
            <w:pPr>
              <w:spacing w:after="0"/>
              <w:rPr>
                <w:rFonts w:ascii="Times New Roman" w:hAnsi="Times New Roman"/>
                <w:sz w:val="24"/>
                <w:szCs w:val="24"/>
              </w:rPr>
            </w:pPr>
            <w:r w:rsidRPr="00ED3F71">
              <w:rPr>
                <w:rFonts w:ascii="Times New Roman" w:hAnsi="Times New Roman"/>
                <w:sz w:val="24"/>
                <w:szCs w:val="24"/>
              </w:rPr>
              <w:t xml:space="preserve">- Правила зберігання миючих та </w:t>
            </w:r>
            <w:r w:rsidR="003C53F3" w:rsidRPr="00ED3F71">
              <w:rPr>
                <w:rFonts w:ascii="Times New Roman" w:hAnsi="Times New Roman"/>
                <w:sz w:val="24"/>
                <w:szCs w:val="24"/>
              </w:rPr>
              <w:t>дезінфікуючих</w:t>
            </w:r>
            <w:r w:rsidRPr="00ED3F71">
              <w:rPr>
                <w:rFonts w:ascii="Times New Roman" w:hAnsi="Times New Roman"/>
                <w:sz w:val="24"/>
                <w:szCs w:val="24"/>
              </w:rPr>
              <w:t xml:space="preserve"> засобів;</w:t>
            </w:r>
          </w:p>
          <w:p w:rsidR="003C53F3" w:rsidRPr="00ED3F71" w:rsidRDefault="003C53F3" w:rsidP="00494A2D">
            <w:pPr>
              <w:spacing w:after="0"/>
              <w:rPr>
                <w:rFonts w:ascii="Times New Roman" w:hAnsi="Times New Roman"/>
                <w:sz w:val="24"/>
                <w:szCs w:val="24"/>
              </w:rPr>
            </w:pPr>
            <w:r w:rsidRPr="00ED3F71">
              <w:rPr>
                <w:rFonts w:ascii="Times New Roman" w:hAnsi="Times New Roman"/>
                <w:sz w:val="24"/>
                <w:szCs w:val="24"/>
              </w:rPr>
              <w:t>- Правила зберігання чистого столового посуду та приборів</w:t>
            </w:r>
          </w:p>
          <w:p w:rsidR="00A2781B" w:rsidRPr="00ED3F71" w:rsidRDefault="00A2781B" w:rsidP="00572E09">
            <w:pPr>
              <w:spacing w:after="0"/>
              <w:rPr>
                <w:rFonts w:ascii="Times New Roman" w:hAnsi="Times New Roman" w:cs="Times New Roman"/>
                <w:b/>
                <w:szCs w:val="26"/>
              </w:rPr>
            </w:pPr>
          </w:p>
        </w:tc>
      </w:tr>
      <w:tr w:rsidR="009C4C19" w:rsidRPr="00ED3F71" w:rsidTr="00572E09">
        <w:trPr>
          <w:jc w:val="center"/>
        </w:trPr>
        <w:tc>
          <w:tcPr>
            <w:tcW w:w="388"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61" w:type="pct"/>
            <w:tcBorders>
              <w:left w:val="single" w:sz="4" w:space="0" w:color="auto"/>
            </w:tcBorders>
            <w:vAlign w:val="center"/>
          </w:tcPr>
          <w:p w:rsidR="009C4C19" w:rsidRPr="00ED3F71" w:rsidRDefault="00ED3F71" w:rsidP="00ED3F71">
            <w:pPr>
              <w:spacing w:after="0"/>
              <w:ind w:left="-57" w:right="-57"/>
              <w:jc w:val="center"/>
              <w:rPr>
                <w:rFonts w:ascii="Times New Roman" w:hAnsi="Times New Roman" w:cs="Times New Roman"/>
                <w:b/>
                <w:sz w:val="24"/>
                <w:szCs w:val="24"/>
              </w:rPr>
            </w:pPr>
            <w:r w:rsidRPr="00ED3F71">
              <w:rPr>
                <w:rFonts w:ascii="Times New Roman" w:hAnsi="Times New Roman" w:cs="Times New Roman"/>
                <w:sz w:val="24"/>
                <w:szCs w:val="24"/>
              </w:rPr>
              <w:t>Підготуватись до робочого процесу, г</w:t>
            </w:r>
            <w:r w:rsidR="009C4C19" w:rsidRPr="00ED3F71">
              <w:rPr>
                <w:rFonts w:ascii="Times New Roman" w:hAnsi="Times New Roman" w:cs="Times New Roman"/>
                <w:sz w:val="24"/>
                <w:szCs w:val="24"/>
              </w:rPr>
              <w:t>отувати робоче місце</w:t>
            </w:r>
            <w:r w:rsidR="009515FA" w:rsidRPr="00ED3F71">
              <w:rPr>
                <w:rFonts w:ascii="Times New Roman" w:hAnsi="Times New Roman" w:cs="Times New Roman"/>
                <w:sz w:val="24"/>
                <w:szCs w:val="24"/>
              </w:rPr>
              <w:t>.</w:t>
            </w:r>
          </w:p>
        </w:tc>
        <w:tc>
          <w:tcPr>
            <w:tcW w:w="2238" w:type="pct"/>
            <w:tcBorders>
              <w:right w:val="single" w:sz="4" w:space="0" w:color="auto"/>
            </w:tcBorders>
          </w:tcPr>
          <w:p w:rsidR="009C4C19" w:rsidRPr="00ED3F71" w:rsidRDefault="009C4C19" w:rsidP="009515FA">
            <w:pPr>
              <w:pStyle w:val="a3"/>
              <w:spacing w:after="0" w:line="240" w:lineRule="auto"/>
              <w:ind w:left="0"/>
              <w:rPr>
                <w:rFonts w:ascii="Times New Roman" w:hAnsi="Times New Roman"/>
                <w:b/>
                <w:sz w:val="24"/>
                <w:szCs w:val="24"/>
                <w:lang w:val="uk-UA"/>
              </w:rPr>
            </w:pPr>
            <w:r w:rsidRPr="00ED3F71">
              <w:rPr>
                <w:rFonts w:ascii="Times New Roman" w:hAnsi="Times New Roman"/>
                <w:b/>
                <w:sz w:val="24"/>
                <w:szCs w:val="24"/>
                <w:lang w:val="uk-UA"/>
              </w:rPr>
              <w:t>Уміти:</w:t>
            </w:r>
          </w:p>
          <w:p w:rsidR="00ED3F71" w:rsidRPr="00ED3F71" w:rsidRDefault="00ED3F71" w:rsidP="000C2616">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Перевіряти стан робочого одягу (уніформу) та дотримуватись особистої гігієни (чистоти рук, прибирати волосся тощо);</w:t>
            </w:r>
          </w:p>
          <w:p w:rsidR="009C4C19" w:rsidRPr="00ED3F71" w:rsidRDefault="000C2616" w:rsidP="000C2616">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Перевіряти справність та стан готовності до роботи технологічного обладнання, інструменту та інвентарю, усіх робочих поверхонь для приготування страв;</w:t>
            </w:r>
          </w:p>
          <w:p w:rsidR="00EA1304" w:rsidRPr="00ED3F71" w:rsidRDefault="00EA1304" w:rsidP="000C2616">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Ввімкнути  та налаштувати обладнання на виконання технологічних операцій;</w:t>
            </w:r>
          </w:p>
          <w:p w:rsidR="00B22BDC" w:rsidRPr="00ED3F71" w:rsidRDefault="00B22BDC" w:rsidP="000C2616">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Дотримуватись інструкцій по зберіганню обладнання;</w:t>
            </w:r>
          </w:p>
          <w:p w:rsidR="00B22BDC" w:rsidRPr="00ED3F71" w:rsidRDefault="00B22BDC" w:rsidP="000C2616">
            <w:pPr>
              <w:pStyle w:val="a3"/>
              <w:numPr>
                <w:ilvl w:val="0"/>
                <w:numId w:val="1"/>
              </w:numPr>
              <w:spacing w:after="0" w:line="240" w:lineRule="auto"/>
              <w:ind w:left="458" w:hanging="283"/>
              <w:jc w:val="both"/>
              <w:rPr>
                <w:rFonts w:ascii="Times New Roman" w:hAnsi="Times New Roman"/>
                <w:b/>
                <w:sz w:val="24"/>
                <w:szCs w:val="24"/>
                <w:lang w:val="uk-UA"/>
              </w:rPr>
            </w:pPr>
            <w:r w:rsidRPr="00ED3F71">
              <w:rPr>
                <w:rFonts w:ascii="Times New Roman" w:hAnsi="Times New Roman"/>
                <w:sz w:val="24"/>
                <w:szCs w:val="24"/>
                <w:lang w:val="uk-UA"/>
              </w:rPr>
              <w:t xml:space="preserve">Контролювати </w:t>
            </w:r>
            <w:r w:rsidR="00ED3F71" w:rsidRPr="00ED3F71">
              <w:rPr>
                <w:rFonts w:ascii="Times New Roman" w:hAnsi="Times New Roman"/>
                <w:sz w:val="24"/>
                <w:szCs w:val="24"/>
                <w:lang w:val="uk-UA"/>
              </w:rPr>
              <w:t xml:space="preserve">стан зони </w:t>
            </w:r>
            <w:r w:rsidRPr="00ED3F71">
              <w:rPr>
                <w:rFonts w:ascii="Times New Roman" w:hAnsi="Times New Roman"/>
                <w:sz w:val="24"/>
                <w:szCs w:val="24"/>
                <w:lang w:val="uk-UA"/>
              </w:rPr>
              <w:t>зберігання та прибирання сміття;</w:t>
            </w:r>
          </w:p>
          <w:p w:rsidR="000C2616" w:rsidRPr="00ED3F71" w:rsidRDefault="000C2616" w:rsidP="000C2616">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Проводити санітарну обробку столового та кухонного посуду, інструменту, інвентарю;</w:t>
            </w:r>
          </w:p>
          <w:p w:rsidR="000C2616" w:rsidRPr="00ED3F71" w:rsidRDefault="000C2616" w:rsidP="000C2616">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Робити підготовку вагови</w:t>
            </w:r>
            <w:r w:rsidR="007F6FA8" w:rsidRPr="00ED3F71">
              <w:rPr>
                <w:rFonts w:ascii="Times New Roman" w:hAnsi="Times New Roman"/>
                <w:sz w:val="24"/>
                <w:szCs w:val="24"/>
                <w:lang w:val="uk-UA"/>
              </w:rPr>
              <w:t>мірювальних пристроїв до роботи</w:t>
            </w:r>
            <w:r w:rsidR="00ED3F71" w:rsidRPr="00ED3F71">
              <w:rPr>
                <w:rFonts w:ascii="Times New Roman" w:hAnsi="Times New Roman"/>
                <w:sz w:val="24"/>
                <w:szCs w:val="24"/>
                <w:lang w:val="uk-UA"/>
              </w:rPr>
              <w:t xml:space="preserve"> (перевірка справності та чистоти)</w:t>
            </w:r>
            <w:r w:rsidR="007F6FA8" w:rsidRPr="00ED3F71">
              <w:rPr>
                <w:rFonts w:ascii="Times New Roman" w:hAnsi="Times New Roman"/>
                <w:sz w:val="24"/>
                <w:szCs w:val="24"/>
                <w:lang w:val="uk-UA"/>
              </w:rPr>
              <w:t>;</w:t>
            </w:r>
          </w:p>
          <w:p w:rsidR="000C2616" w:rsidRPr="00ED3F71" w:rsidRDefault="000C2616" w:rsidP="000C2616">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Підбирати </w:t>
            </w:r>
            <w:r w:rsidR="007F6FA8" w:rsidRPr="00ED3F71">
              <w:rPr>
                <w:rFonts w:ascii="Times New Roman" w:hAnsi="Times New Roman"/>
                <w:sz w:val="24"/>
                <w:szCs w:val="24"/>
                <w:lang w:val="uk-UA"/>
              </w:rPr>
              <w:t>необхідне устаткування, інвентар;</w:t>
            </w:r>
            <w:r w:rsidRPr="00ED3F71">
              <w:rPr>
                <w:rFonts w:ascii="Times New Roman" w:hAnsi="Times New Roman"/>
                <w:sz w:val="24"/>
                <w:szCs w:val="24"/>
                <w:lang w:val="uk-UA"/>
              </w:rPr>
              <w:t xml:space="preserve"> </w:t>
            </w:r>
          </w:p>
          <w:p w:rsidR="000C2616" w:rsidRPr="00ED3F71" w:rsidRDefault="000C2616" w:rsidP="000C2616">
            <w:pPr>
              <w:pStyle w:val="a3"/>
              <w:numPr>
                <w:ilvl w:val="0"/>
                <w:numId w:val="1"/>
              </w:numPr>
              <w:spacing w:after="0" w:line="240" w:lineRule="auto"/>
              <w:ind w:left="458" w:hanging="283"/>
              <w:jc w:val="both"/>
              <w:rPr>
                <w:rFonts w:ascii="Times New Roman" w:hAnsi="Times New Roman"/>
                <w:szCs w:val="26"/>
                <w:lang w:val="uk-UA"/>
              </w:rPr>
            </w:pPr>
            <w:r w:rsidRPr="00ED3F71">
              <w:rPr>
                <w:rFonts w:ascii="Times New Roman" w:hAnsi="Times New Roman"/>
                <w:sz w:val="24"/>
                <w:szCs w:val="24"/>
                <w:lang w:val="uk-UA"/>
              </w:rPr>
              <w:t>Дотримувати</w:t>
            </w:r>
            <w:r w:rsidR="002D17D6" w:rsidRPr="00ED3F71">
              <w:rPr>
                <w:rFonts w:ascii="Times New Roman" w:hAnsi="Times New Roman"/>
                <w:sz w:val="24"/>
                <w:szCs w:val="24"/>
                <w:lang w:val="uk-UA"/>
              </w:rPr>
              <w:t>сь</w:t>
            </w:r>
            <w:r w:rsidRPr="00ED3F71">
              <w:rPr>
                <w:rFonts w:ascii="Times New Roman" w:hAnsi="Times New Roman"/>
                <w:sz w:val="24"/>
                <w:szCs w:val="24"/>
                <w:lang w:val="uk-UA"/>
              </w:rPr>
              <w:t xml:space="preserve"> вимоги особової гігієни та санітарії</w:t>
            </w:r>
            <w:r w:rsidR="007F6FA8" w:rsidRPr="00ED3F71">
              <w:rPr>
                <w:rFonts w:ascii="Times New Roman" w:hAnsi="Times New Roman"/>
                <w:szCs w:val="26"/>
                <w:lang w:val="uk-UA"/>
              </w:rPr>
              <w:t>.</w:t>
            </w:r>
          </w:p>
        </w:tc>
        <w:tc>
          <w:tcPr>
            <w:tcW w:w="1613" w:type="pct"/>
            <w:tcBorders>
              <w:left w:val="single" w:sz="4" w:space="0" w:color="auto"/>
            </w:tcBorders>
          </w:tcPr>
          <w:p w:rsidR="009C4C19" w:rsidRPr="00ED3F71" w:rsidRDefault="009C4C19" w:rsidP="009515FA">
            <w:pPr>
              <w:spacing w:after="0"/>
              <w:rPr>
                <w:rFonts w:ascii="Times New Roman" w:hAnsi="Times New Roman" w:cs="Times New Roman"/>
                <w:b/>
                <w:szCs w:val="26"/>
              </w:rPr>
            </w:pPr>
            <w:r w:rsidRPr="00ED3F71">
              <w:rPr>
                <w:rFonts w:ascii="Times New Roman" w:hAnsi="Times New Roman" w:cs="Times New Roman"/>
                <w:b/>
                <w:szCs w:val="26"/>
              </w:rPr>
              <w:t>Знати:</w:t>
            </w:r>
          </w:p>
          <w:p w:rsidR="00ED3F71" w:rsidRPr="00ED3F71" w:rsidRDefault="00B22BDC" w:rsidP="00B22BDC">
            <w:pPr>
              <w:spacing w:after="0"/>
              <w:rPr>
                <w:rFonts w:ascii="Times New Roman" w:hAnsi="Times New Roman"/>
                <w:b/>
                <w:sz w:val="24"/>
                <w:szCs w:val="24"/>
              </w:rPr>
            </w:pPr>
            <w:r w:rsidRPr="00ED3F71">
              <w:rPr>
                <w:rFonts w:ascii="Times New Roman" w:hAnsi="Times New Roman"/>
                <w:b/>
                <w:sz w:val="24"/>
                <w:szCs w:val="24"/>
              </w:rPr>
              <w:t xml:space="preserve">-  </w:t>
            </w:r>
            <w:r w:rsidR="00ED3F71" w:rsidRPr="00ED3F71">
              <w:rPr>
                <w:rFonts w:ascii="Times New Roman" w:hAnsi="Times New Roman"/>
                <w:sz w:val="24"/>
                <w:szCs w:val="24"/>
              </w:rPr>
              <w:t>Основні вимоги до особистої гігієни і санітарії кухаря;</w:t>
            </w:r>
          </w:p>
          <w:p w:rsidR="00B22BDC" w:rsidRPr="00ED3F71" w:rsidRDefault="00B22BDC" w:rsidP="00B22BDC">
            <w:pPr>
              <w:spacing w:after="0"/>
              <w:rPr>
                <w:rFonts w:ascii="Times New Roman" w:hAnsi="Times New Roman"/>
                <w:sz w:val="24"/>
                <w:szCs w:val="24"/>
              </w:rPr>
            </w:pPr>
            <w:r w:rsidRPr="00ED3F71">
              <w:rPr>
                <w:rFonts w:ascii="Times New Roman" w:hAnsi="Times New Roman"/>
                <w:sz w:val="24"/>
                <w:szCs w:val="24"/>
              </w:rPr>
              <w:t>Основні вимоги до підготовки робочого місця кухаря;</w:t>
            </w:r>
          </w:p>
          <w:p w:rsidR="00B22BDC" w:rsidRPr="00ED3F71" w:rsidRDefault="00B22BDC" w:rsidP="00B22BDC">
            <w:pPr>
              <w:spacing w:after="0"/>
              <w:rPr>
                <w:rFonts w:ascii="Times New Roman" w:hAnsi="Times New Roman"/>
                <w:sz w:val="24"/>
                <w:szCs w:val="24"/>
              </w:rPr>
            </w:pPr>
            <w:r w:rsidRPr="00ED3F71">
              <w:rPr>
                <w:rFonts w:ascii="Times New Roman" w:hAnsi="Times New Roman"/>
                <w:sz w:val="24"/>
                <w:szCs w:val="24"/>
              </w:rPr>
              <w:t xml:space="preserve">- Види техніки </w:t>
            </w:r>
            <w:r w:rsidR="00ED3F71" w:rsidRPr="00ED3F71">
              <w:rPr>
                <w:rFonts w:ascii="Times New Roman" w:hAnsi="Times New Roman"/>
                <w:sz w:val="24"/>
                <w:szCs w:val="24"/>
              </w:rPr>
              <w:t xml:space="preserve">для прибирання </w:t>
            </w:r>
            <w:r w:rsidRPr="00ED3F71">
              <w:rPr>
                <w:rFonts w:ascii="Times New Roman" w:hAnsi="Times New Roman"/>
                <w:sz w:val="24"/>
                <w:szCs w:val="24"/>
              </w:rPr>
              <w:t>та засобів прибирання;</w:t>
            </w:r>
          </w:p>
          <w:p w:rsidR="00B22BDC" w:rsidRPr="00ED3F71" w:rsidRDefault="00B22BDC" w:rsidP="00B22BDC">
            <w:pPr>
              <w:spacing w:after="0"/>
              <w:rPr>
                <w:rFonts w:ascii="Times New Roman" w:hAnsi="Times New Roman"/>
                <w:sz w:val="24"/>
                <w:szCs w:val="24"/>
              </w:rPr>
            </w:pPr>
            <w:r w:rsidRPr="00ED3F71">
              <w:rPr>
                <w:rFonts w:ascii="Times New Roman" w:hAnsi="Times New Roman"/>
                <w:sz w:val="24"/>
                <w:szCs w:val="24"/>
              </w:rPr>
              <w:t xml:space="preserve">- </w:t>
            </w:r>
            <w:r w:rsidR="00EA1304" w:rsidRPr="00ED3F71">
              <w:rPr>
                <w:rFonts w:ascii="Times New Roman" w:hAnsi="Times New Roman"/>
                <w:sz w:val="24"/>
                <w:szCs w:val="24"/>
              </w:rPr>
              <w:t>Правила прибирання різних типів технологічного обладнання;</w:t>
            </w:r>
          </w:p>
          <w:p w:rsidR="00EA1304" w:rsidRPr="00ED3F71" w:rsidRDefault="00EA1304" w:rsidP="00B22BDC">
            <w:pPr>
              <w:spacing w:after="0"/>
              <w:rPr>
                <w:rFonts w:ascii="Times New Roman" w:hAnsi="Times New Roman"/>
                <w:sz w:val="24"/>
                <w:szCs w:val="24"/>
              </w:rPr>
            </w:pPr>
            <w:r w:rsidRPr="00ED3F71">
              <w:rPr>
                <w:rFonts w:ascii="Times New Roman" w:hAnsi="Times New Roman"/>
                <w:sz w:val="24"/>
                <w:szCs w:val="24"/>
              </w:rPr>
              <w:t>- Способи упаковки та зберігання продуктів харчування, що залишилися;</w:t>
            </w:r>
          </w:p>
          <w:p w:rsidR="009C4C19" w:rsidRPr="00ED3F71" w:rsidRDefault="00BE2282" w:rsidP="00BE2282">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Види технологічного обладнання, інвентарю, інструменту</w:t>
            </w:r>
            <w:r w:rsidR="004C21E3" w:rsidRPr="00ED3F71">
              <w:rPr>
                <w:rFonts w:ascii="Times New Roman" w:hAnsi="Times New Roman"/>
                <w:sz w:val="24"/>
                <w:szCs w:val="24"/>
                <w:lang w:val="uk-UA"/>
              </w:rPr>
              <w:t>,</w:t>
            </w:r>
            <w:r w:rsidRPr="00ED3F71">
              <w:rPr>
                <w:rFonts w:ascii="Times New Roman" w:hAnsi="Times New Roman"/>
                <w:sz w:val="24"/>
                <w:szCs w:val="24"/>
                <w:lang w:val="uk-UA"/>
              </w:rPr>
              <w:t xml:space="preserve"> їх призначення;</w:t>
            </w:r>
          </w:p>
          <w:p w:rsidR="00BE2282" w:rsidRPr="00ED3F71" w:rsidRDefault="00BE2282" w:rsidP="00BE2282">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Правила експлуатації технологічного обладнання, інвентарю</w:t>
            </w:r>
            <w:r w:rsidR="004C21E3" w:rsidRPr="00ED3F71">
              <w:rPr>
                <w:rFonts w:ascii="Times New Roman" w:hAnsi="Times New Roman"/>
                <w:sz w:val="24"/>
                <w:szCs w:val="24"/>
                <w:lang w:val="uk-UA"/>
              </w:rPr>
              <w:t>,</w:t>
            </w:r>
            <w:r w:rsidRPr="00ED3F71">
              <w:rPr>
                <w:rFonts w:ascii="Times New Roman" w:hAnsi="Times New Roman"/>
                <w:sz w:val="24"/>
                <w:szCs w:val="24"/>
                <w:lang w:val="uk-UA"/>
              </w:rPr>
              <w:t xml:space="preserve"> догляду, визначення їх справності, усунення дрібних неполадок;</w:t>
            </w:r>
          </w:p>
          <w:p w:rsidR="00B22BDC" w:rsidRPr="00ED3F71" w:rsidRDefault="00B22BDC" w:rsidP="00BE2282">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Правила зберігання хімічних речови</w:t>
            </w:r>
            <w:r w:rsidR="003C53F3" w:rsidRPr="00ED3F71">
              <w:rPr>
                <w:rFonts w:ascii="Times New Roman" w:hAnsi="Times New Roman"/>
                <w:sz w:val="24"/>
                <w:szCs w:val="24"/>
                <w:lang w:val="uk-UA"/>
              </w:rPr>
              <w:t>н</w:t>
            </w:r>
            <w:r w:rsidRPr="00ED3F71">
              <w:rPr>
                <w:rFonts w:ascii="Times New Roman" w:hAnsi="Times New Roman"/>
                <w:sz w:val="24"/>
                <w:szCs w:val="24"/>
                <w:lang w:val="uk-UA"/>
              </w:rPr>
              <w:t xml:space="preserve"> поряд із продуктами харчування;</w:t>
            </w:r>
          </w:p>
          <w:p w:rsidR="00BE2282" w:rsidRPr="00ED3F71" w:rsidRDefault="00BE2282" w:rsidP="00BE2282">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 xml:space="preserve">Правила гігієни і санітарії у ресторанному </w:t>
            </w:r>
            <w:r w:rsidRPr="00ED3F71">
              <w:rPr>
                <w:rFonts w:ascii="Times New Roman" w:hAnsi="Times New Roman"/>
                <w:sz w:val="24"/>
                <w:szCs w:val="24"/>
                <w:lang w:val="uk-UA"/>
              </w:rPr>
              <w:lastRenderedPageBreak/>
              <w:t>господарстві.</w:t>
            </w:r>
          </w:p>
          <w:p w:rsidR="00B22BDC" w:rsidRPr="00ED3F71" w:rsidRDefault="00B22BDC" w:rsidP="00BE2282">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Небезпеку та ризики при недотриманні правил гігієни та санітарії на робочому місці</w:t>
            </w:r>
            <w:r w:rsidR="00AF583D" w:rsidRPr="00ED3F71">
              <w:rPr>
                <w:rFonts w:ascii="Times New Roman" w:hAnsi="Times New Roman"/>
                <w:sz w:val="24"/>
                <w:szCs w:val="24"/>
                <w:lang w:val="uk-UA"/>
              </w:rPr>
              <w:t>;</w:t>
            </w:r>
          </w:p>
          <w:p w:rsidR="00AF583D" w:rsidRPr="00ED3F71" w:rsidRDefault="00AF583D" w:rsidP="00AF583D">
            <w:pPr>
              <w:pStyle w:val="a3"/>
              <w:numPr>
                <w:ilvl w:val="0"/>
                <w:numId w:val="1"/>
              </w:numPr>
              <w:spacing w:after="0" w:line="240" w:lineRule="auto"/>
              <w:ind w:left="177" w:hanging="142"/>
              <w:jc w:val="both"/>
              <w:rPr>
                <w:rFonts w:ascii="Times New Roman" w:hAnsi="Times New Roman"/>
                <w:sz w:val="24"/>
                <w:szCs w:val="24"/>
                <w:lang w:val="uk-UA"/>
              </w:rPr>
            </w:pPr>
            <w:r w:rsidRPr="00ED3F71">
              <w:rPr>
                <w:rFonts w:ascii="Times New Roman" w:hAnsi="Times New Roman"/>
                <w:sz w:val="24"/>
                <w:szCs w:val="24"/>
                <w:lang w:val="uk-UA"/>
              </w:rPr>
              <w:t xml:space="preserve">Стандарти ISO 9001,  ISO 21000, </w:t>
            </w:r>
            <w:r w:rsidR="003C53F3" w:rsidRPr="00ED3F71">
              <w:rPr>
                <w:rFonts w:ascii="Times New Roman" w:hAnsi="Times New Roman"/>
                <w:sz w:val="24"/>
                <w:szCs w:val="24"/>
                <w:lang w:val="uk-UA"/>
              </w:rPr>
              <w:t>HACCP</w:t>
            </w:r>
          </w:p>
        </w:tc>
      </w:tr>
      <w:tr w:rsidR="009C4C19" w:rsidRPr="00ED3F71" w:rsidTr="00572E09">
        <w:trPr>
          <w:jc w:val="center"/>
        </w:trPr>
        <w:tc>
          <w:tcPr>
            <w:tcW w:w="388"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61" w:type="pct"/>
            <w:tcBorders>
              <w:left w:val="single" w:sz="4" w:space="0" w:color="auto"/>
            </w:tcBorders>
            <w:vAlign w:val="center"/>
          </w:tcPr>
          <w:p w:rsidR="009C4C19" w:rsidRPr="00ED3F71" w:rsidRDefault="008F74C1" w:rsidP="00E3187F">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Отримувати сировину зі складу або від постачальника</w:t>
            </w:r>
            <w:r w:rsidR="007F6FA8" w:rsidRPr="00ED3F71">
              <w:rPr>
                <w:rFonts w:ascii="Times New Roman" w:hAnsi="Times New Roman" w:cs="Times New Roman"/>
                <w:sz w:val="24"/>
                <w:szCs w:val="24"/>
              </w:rPr>
              <w:t>.</w:t>
            </w:r>
          </w:p>
        </w:tc>
        <w:tc>
          <w:tcPr>
            <w:tcW w:w="2238" w:type="pct"/>
            <w:tcBorders>
              <w:right w:val="single" w:sz="4" w:space="0" w:color="auto"/>
            </w:tcBorders>
          </w:tcPr>
          <w:p w:rsidR="009C4C19" w:rsidRPr="00ED3F71" w:rsidRDefault="009C4C19" w:rsidP="009515FA">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9C4C19" w:rsidRPr="00ED3F71" w:rsidRDefault="008F74C1"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Отримувати сировину за кількістю і якістю від постачальника або зі складу;</w:t>
            </w:r>
          </w:p>
          <w:p w:rsidR="00D95427" w:rsidRPr="00ED3F71" w:rsidRDefault="00D95427"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Оформ</w:t>
            </w:r>
            <w:r w:rsidR="003C53F3" w:rsidRPr="00ED3F71">
              <w:rPr>
                <w:rFonts w:ascii="Times New Roman" w:hAnsi="Times New Roman"/>
                <w:sz w:val="24"/>
                <w:szCs w:val="24"/>
                <w:lang w:val="uk-UA"/>
              </w:rPr>
              <w:t>люва</w:t>
            </w:r>
            <w:r w:rsidRPr="00ED3F71">
              <w:rPr>
                <w:rFonts w:ascii="Times New Roman" w:hAnsi="Times New Roman"/>
                <w:sz w:val="24"/>
                <w:szCs w:val="24"/>
                <w:lang w:val="uk-UA"/>
              </w:rPr>
              <w:t>ти документально приймання сировини від постачальника або зі складу підприємства;</w:t>
            </w:r>
          </w:p>
          <w:p w:rsidR="00D95427" w:rsidRPr="00ED3F71" w:rsidRDefault="00D95427"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Працювати з ма</w:t>
            </w:r>
            <w:r w:rsidR="003C53F3" w:rsidRPr="00ED3F71">
              <w:rPr>
                <w:rFonts w:ascii="Times New Roman" w:hAnsi="Times New Roman"/>
                <w:sz w:val="24"/>
                <w:szCs w:val="24"/>
                <w:lang w:val="uk-UA"/>
              </w:rPr>
              <w:t>ркуванням</w:t>
            </w:r>
            <w:r w:rsidRPr="00ED3F71">
              <w:rPr>
                <w:rFonts w:ascii="Times New Roman" w:hAnsi="Times New Roman"/>
                <w:sz w:val="24"/>
                <w:szCs w:val="24"/>
                <w:lang w:val="uk-UA"/>
              </w:rPr>
              <w:t>;</w:t>
            </w:r>
          </w:p>
          <w:p w:rsidR="001E1648" w:rsidRPr="00ED3F71" w:rsidRDefault="002D17D6"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Визначати якість продуктів,</w:t>
            </w:r>
            <w:r w:rsidR="001E1648" w:rsidRPr="00ED3F71">
              <w:rPr>
                <w:rFonts w:ascii="Times New Roman" w:hAnsi="Times New Roman"/>
                <w:sz w:val="24"/>
                <w:szCs w:val="24"/>
                <w:lang w:val="uk-UA"/>
              </w:rPr>
              <w:t xml:space="preserve"> інгредієнтів відповідно  до нормативно</w:t>
            </w:r>
            <w:r w:rsidRPr="00ED3F71">
              <w:rPr>
                <w:rFonts w:ascii="Times New Roman" w:hAnsi="Times New Roman"/>
                <w:sz w:val="24"/>
                <w:szCs w:val="24"/>
                <w:lang w:val="uk-UA"/>
              </w:rPr>
              <w:t>-</w:t>
            </w:r>
            <w:r w:rsidR="001E1648" w:rsidRPr="00ED3F71">
              <w:rPr>
                <w:rFonts w:ascii="Times New Roman" w:hAnsi="Times New Roman"/>
                <w:sz w:val="24"/>
                <w:szCs w:val="24"/>
                <w:lang w:val="uk-UA"/>
              </w:rPr>
              <w:t>техн</w:t>
            </w:r>
            <w:r w:rsidRPr="00ED3F71">
              <w:rPr>
                <w:rFonts w:ascii="Times New Roman" w:hAnsi="Times New Roman"/>
                <w:sz w:val="24"/>
                <w:szCs w:val="24"/>
                <w:lang w:val="uk-UA"/>
              </w:rPr>
              <w:t>ічної</w:t>
            </w:r>
            <w:r w:rsidR="001E1648" w:rsidRPr="00ED3F71">
              <w:rPr>
                <w:rFonts w:ascii="Times New Roman" w:hAnsi="Times New Roman"/>
                <w:sz w:val="24"/>
                <w:szCs w:val="24"/>
                <w:lang w:val="uk-UA"/>
              </w:rPr>
              <w:t xml:space="preserve"> документації (сертифікатів якості</w:t>
            </w:r>
            <w:r w:rsidRPr="00ED3F71">
              <w:rPr>
                <w:rFonts w:ascii="Times New Roman" w:hAnsi="Times New Roman"/>
                <w:sz w:val="24"/>
                <w:szCs w:val="24"/>
                <w:lang w:val="uk-UA"/>
              </w:rPr>
              <w:t>, маркування</w:t>
            </w:r>
            <w:r w:rsidR="001E1648" w:rsidRPr="00ED3F71">
              <w:rPr>
                <w:rFonts w:ascii="Times New Roman" w:hAnsi="Times New Roman"/>
                <w:sz w:val="24"/>
                <w:szCs w:val="24"/>
                <w:lang w:val="uk-UA"/>
              </w:rPr>
              <w:t>)</w:t>
            </w:r>
            <w:r w:rsidR="007F6FA8" w:rsidRPr="00ED3F71">
              <w:rPr>
                <w:rFonts w:ascii="Times New Roman" w:hAnsi="Times New Roman"/>
                <w:sz w:val="24"/>
                <w:szCs w:val="24"/>
                <w:lang w:val="uk-UA"/>
              </w:rPr>
              <w:t>;</w:t>
            </w:r>
          </w:p>
          <w:p w:rsidR="00D95427" w:rsidRPr="00ED3F71" w:rsidRDefault="00D95427"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Дотримуватися товарного сусідства при зберіганні сировини та інгредієнтів;</w:t>
            </w:r>
          </w:p>
          <w:p w:rsidR="00D95427" w:rsidRPr="00ED3F71" w:rsidRDefault="00D95427"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Користуватися ваговимірювальним обладнанням при зважуванні сировини;</w:t>
            </w:r>
          </w:p>
          <w:p w:rsidR="00D95427" w:rsidRPr="00ED3F71" w:rsidRDefault="00D95427" w:rsidP="008F74C1">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Розміщувати сировину на зберігання дотримуючись прави</w:t>
            </w:r>
            <w:r w:rsidR="003C53F3" w:rsidRPr="00ED3F71">
              <w:rPr>
                <w:rFonts w:ascii="Times New Roman" w:hAnsi="Times New Roman"/>
                <w:sz w:val="24"/>
                <w:szCs w:val="24"/>
                <w:lang w:val="uk-UA"/>
              </w:rPr>
              <w:t>л</w:t>
            </w:r>
            <w:r w:rsidRPr="00ED3F71">
              <w:rPr>
                <w:rFonts w:ascii="Times New Roman" w:hAnsi="Times New Roman"/>
                <w:sz w:val="24"/>
                <w:szCs w:val="24"/>
                <w:lang w:val="uk-UA"/>
              </w:rPr>
              <w:t xml:space="preserve"> та вимог</w:t>
            </w:r>
          </w:p>
          <w:p w:rsidR="001E1648" w:rsidRPr="00ED3F71" w:rsidRDefault="001E1648" w:rsidP="002D17D6">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 xml:space="preserve">Підбирати необхідні </w:t>
            </w:r>
            <w:r w:rsidR="002D17D6" w:rsidRPr="00ED3F71">
              <w:rPr>
                <w:rFonts w:ascii="Times New Roman" w:hAnsi="Times New Roman"/>
                <w:sz w:val="24"/>
                <w:szCs w:val="24"/>
                <w:lang w:val="uk-UA"/>
              </w:rPr>
              <w:t>інгредієнти</w:t>
            </w:r>
            <w:r w:rsidRPr="00ED3F71">
              <w:rPr>
                <w:rFonts w:ascii="Times New Roman" w:hAnsi="Times New Roman"/>
                <w:sz w:val="24"/>
                <w:szCs w:val="24"/>
                <w:lang w:val="uk-UA"/>
              </w:rPr>
              <w:t xml:space="preserve"> та сировину</w:t>
            </w:r>
            <w:r w:rsidR="007F6FA8" w:rsidRPr="00ED3F71">
              <w:rPr>
                <w:rFonts w:ascii="Times New Roman" w:hAnsi="Times New Roman"/>
                <w:sz w:val="24"/>
                <w:szCs w:val="24"/>
                <w:lang w:val="uk-UA"/>
              </w:rPr>
              <w:t>.</w:t>
            </w:r>
          </w:p>
          <w:p w:rsidR="003C53F3" w:rsidRPr="00ED3F71" w:rsidRDefault="003C53F3" w:rsidP="003C53F3">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Упаковувати та складати залишки продуктів харчування з урахуванням вимог;</w:t>
            </w:r>
          </w:p>
          <w:p w:rsidR="00ED3F71" w:rsidRPr="00ED3F71" w:rsidRDefault="00ED3F71" w:rsidP="003C53F3">
            <w:pPr>
              <w:pStyle w:val="a3"/>
              <w:numPr>
                <w:ilvl w:val="0"/>
                <w:numId w:val="1"/>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Вирішувати нестандартні ситуації.</w:t>
            </w:r>
          </w:p>
          <w:p w:rsidR="003C53F3" w:rsidRPr="00ED3F71" w:rsidRDefault="003C53F3" w:rsidP="00ED3F71">
            <w:pPr>
              <w:pStyle w:val="a3"/>
              <w:spacing w:after="0" w:line="240" w:lineRule="auto"/>
              <w:ind w:left="458"/>
              <w:jc w:val="both"/>
              <w:rPr>
                <w:rFonts w:ascii="Times New Roman" w:hAnsi="Times New Roman"/>
                <w:sz w:val="24"/>
                <w:szCs w:val="24"/>
                <w:lang w:val="uk-UA"/>
              </w:rPr>
            </w:pPr>
          </w:p>
        </w:tc>
        <w:tc>
          <w:tcPr>
            <w:tcW w:w="1613" w:type="pct"/>
            <w:tcBorders>
              <w:left w:val="single" w:sz="4" w:space="0" w:color="auto"/>
            </w:tcBorders>
          </w:tcPr>
          <w:p w:rsidR="009C4C19" w:rsidRPr="00ED3F71" w:rsidRDefault="009C4C19" w:rsidP="009515FA">
            <w:pPr>
              <w:spacing w:after="0"/>
              <w:rPr>
                <w:rFonts w:ascii="Times New Roman" w:hAnsi="Times New Roman" w:cs="Times New Roman"/>
                <w:b/>
                <w:szCs w:val="26"/>
              </w:rPr>
            </w:pPr>
            <w:r w:rsidRPr="00ED3F71">
              <w:rPr>
                <w:rFonts w:ascii="Times New Roman" w:hAnsi="Times New Roman" w:cs="Times New Roman"/>
                <w:b/>
                <w:szCs w:val="26"/>
              </w:rPr>
              <w:t>Знати:</w:t>
            </w:r>
          </w:p>
          <w:p w:rsidR="008F74C1" w:rsidRPr="00ED3F71" w:rsidRDefault="008F74C1"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Хімічний склад, види</w:t>
            </w:r>
            <w:r w:rsidR="004C21E3" w:rsidRPr="00ED3F71">
              <w:rPr>
                <w:rFonts w:ascii="Times New Roman" w:hAnsi="Times New Roman"/>
                <w:sz w:val="24"/>
                <w:szCs w:val="24"/>
                <w:lang w:val="uk-UA"/>
              </w:rPr>
              <w:t>,</w:t>
            </w:r>
            <w:r w:rsidRPr="00ED3F71">
              <w:rPr>
                <w:rFonts w:ascii="Times New Roman" w:hAnsi="Times New Roman"/>
                <w:sz w:val="24"/>
                <w:szCs w:val="24"/>
                <w:lang w:val="uk-UA"/>
              </w:rPr>
              <w:t xml:space="preserve"> класифікацію і асортимент продовольчих товарів, методи визначення</w:t>
            </w:r>
            <w:r w:rsidR="004C21E3" w:rsidRPr="00ED3F71">
              <w:rPr>
                <w:rFonts w:ascii="Times New Roman" w:hAnsi="Times New Roman"/>
                <w:sz w:val="24"/>
                <w:szCs w:val="24"/>
                <w:lang w:val="uk-UA"/>
              </w:rPr>
              <w:t xml:space="preserve"> їх</w:t>
            </w:r>
            <w:r w:rsidRPr="00ED3F71">
              <w:rPr>
                <w:rFonts w:ascii="Times New Roman" w:hAnsi="Times New Roman"/>
                <w:sz w:val="24"/>
                <w:szCs w:val="24"/>
                <w:lang w:val="uk-UA"/>
              </w:rPr>
              <w:t xml:space="preserve"> якості, умови зберігання та використання;</w:t>
            </w:r>
          </w:p>
          <w:p w:rsidR="008F74C1" w:rsidRPr="00ED3F71" w:rsidRDefault="008F74C1"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Знати розрахунок кількості необ</w:t>
            </w:r>
            <w:r w:rsidR="00ED3F71" w:rsidRPr="00ED3F71">
              <w:rPr>
                <w:rFonts w:ascii="Times New Roman" w:hAnsi="Times New Roman"/>
                <w:sz w:val="24"/>
                <w:szCs w:val="24"/>
                <w:lang w:val="uk-UA"/>
              </w:rPr>
              <w:t>хідної сировини та інгредієнтів;</w:t>
            </w:r>
          </w:p>
          <w:p w:rsidR="00685483" w:rsidRPr="00ED3F71" w:rsidRDefault="00685483"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Правила приймання  сировини, інгредієнтів за кількістю та якістю;</w:t>
            </w:r>
          </w:p>
          <w:p w:rsidR="00685483" w:rsidRPr="00ED3F71" w:rsidRDefault="00685483"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Способи визначення якості сировини;</w:t>
            </w:r>
          </w:p>
          <w:p w:rsidR="00685483" w:rsidRPr="00ED3F71" w:rsidRDefault="00685483"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Правила перевірки контрольного зважування сировини;</w:t>
            </w:r>
          </w:p>
          <w:p w:rsidR="00685483" w:rsidRPr="00ED3F71" w:rsidRDefault="00685483"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Правила та порядок дій при виявленні недоліків під час приймання сировини від постачальника та зі складу підприємства;</w:t>
            </w:r>
          </w:p>
          <w:p w:rsidR="00685483" w:rsidRPr="00ED3F71" w:rsidRDefault="00C55847"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Типи виробничої тари та правила поведінки з тарою постачальника;</w:t>
            </w:r>
          </w:p>
          <w:p w:rsidR="00C55847" w:rsidRPr="00ED3F71" w:rsidRDefault="00D95427"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Правила розміщення сировини на тимчасове зберігання;</w:t>
            </w:r>
          </w:p>
          <w:p w:rsidR="00D95427" w:rsidRPr="00ED3F71" w:rsidRDefault="00D95427"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Час зберігання розмороженої  сировини між прийманням і зберіганням;</w:t>
            </w:r>
          </w:p>
          <w:p w:rsidR="00685483" w:rsidRPr="00ED3F71" w:rsidRDefault="00685483" w:rsidP="00E412EB">
            <w:pPr>
              <w:pStyle w:val="a3"/>
              <w:numPr>
                <w:ilvl w:val="0"/>
                <w:numId w:val="3"/>
              </w:numPr>
              <w:spacing w:after="0" w:line="240" w:lineRule="auto"/>
              <w:ind w:left="177" w:hanging="143"/>
              <w:jc w:val="both"/>
              <w:rPr>
                <w:rFonts w:ascii="Times New Roman" w:hAnsi="Times New Roman"/>
                <w:sz w:val="24"/>
                <w:szCs w:val="24"/>
                <w:lang w:val="uk-UA"/>
              </w:rPr>
            </w:pPr>
            <w:r w:rsidRPr="00ED3F71">
              <w:rPr>
                <w:rFonts w:ascii="Times New Roman" w:hAnsi="Times New Roman"/>
                <w:sz w:val="24"/>
                <w:szCs w:val="24"/>
                <w:lang w:val="uk-UA"/>
              </w:rPr>
              <w:t>Правила оформлення приймання сировини від постачальника та зі складу підприємства</w:t>
            </w:r>
          </w:p>
        </w:tc>
      </w:tr>
    </w:tbl>
    <w:p w:rsidR="008A5F5F" w:rsidRDefault="008A5F5F" w:rsidP="004C21E3">
      <w:pPr>
        <w:jc w:val="center"/>
      </w:pPr>
    </w:p>
    <w:p w:rsidR="008A5F5F" w:rsidRDefault="008A5F5F">
      <w:r>
        <w:br w:type="page"/>
      </w:r>
    </w:p>
    <w:p w:rsidR="008F74C1" w:rsidRPr="00ED3F71" w:rsidRDefault="008F74C1" w:rsidP="004C21E3">
      <w:pPr>
        <w:jc w:val="center"/>
      </w:pPr>
    </w:p>
    <w:p w:rsidR="00F00607" w:rsidRPr="00ED3F71" w:rsidRDefault="00F00607" w:rsidP="004C21E3">
      <w:pPr>
        <w:jc w:val="cente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0"/>
        <w:gridCol w:w="2227"/>
        <w:gridCol w:w="6762"/>
        <w:gridCol w:w="4856"/>
      </w:tblGrid>
      <w:tr w:rsidR="009C4C19" w:rsidRPr="00ED3F71" w:rsidTr="008C01E6">
        <w:trPr>
          <w:jc w:val="center"/>
        </w:trPr>
        <w:tc>
          <w:tcPr>
            <w:tcW w:w="5000" w:type="pct"/>
            <w:gridSpan w:val="4"/>
            <w:vAlign w:val="center"/>
          </w:tcPr>
          <w:p w:rsidR="009F217B" w:rsidRPr="00ED3F71" w:rsidRDefault="009F217B" w:rsidP="009F217B">
            <w:pPr>
              <w:spacing w:after="0" w:line="312" w:lineRule="auto"/>
              <w:jc w:val="center"/>
              <w:rPr>
                <w:rFonts w:ascii="Times New Roman" w:hAnsi="Times New Roman" w:cs="Times New Roman"/>
                <w:b/>
                <w:sz w:val="28"/>
                <w:szCs w:val="28"/>
              </w:rPr>
            </w:pPr>
            <w:r w:rsidRPr="00ED3F71">
              <w:rPr>
                <w:rFonts w:ascii="Times New Roman" w:hAnsi="Times New Roman" w:cs="Times New Roman"/>
                <w:b/>
                <w:sz w:val="28"/>
                <w:szCs w:val="28"/>
              </w:rPr>
              <w:t>Трудова функція 2</w:t>
            </w:r>
          </w:p>
          <w:p w:rsidR="009C4C19" w:rsidRPr="00ED3F71" w:rsidRDefault="009F217B" w:rsidP="009F217B">
            <w:pPr>
              <w:spacing w:after="0"/>
              <w:jc w:val="center"/>
              <w:rPr>
                <w:rFonts w:ascii="Times New Roman" w:hAnsi="Times New Roman" w:cs="Times New Roman"/>
                <w:b/>
                <w:szCs w:val="26"/>
              </w:rPr>
            </w:pPr>
            <w:r w:rsidRPr="00ED3F71">
              <w:rPr>
                <w:rFonts w:ascii="Times New Roman" w:hAnsi="Times New Roman" w:cs="Times New Roman"/>
                <w:b/>
                <w:sz w:val="28"/>
                <w:szCs w:val="28"/>
              </w:rPr>
              <w:t>Проводити підготовчі операції до технологічного процесу приготування страв, кулінарних виробів і напоїв</w:t>
            </w:r>
          </w:p>
        </w:tc>
      </w:tr>
      <w:tr w:rsidR="00846DCB" w:rsidRPr="00ED3F71" w:rsidTr="0079308A">
        <w:trPr>
          <w:jc w:val="center"/>
        </w:trPr>
        <w:tc>
          <w:tcPr>
            <w:tcW w:w="427" w:type="pct"/>
            <w:tcBorders>
              <w:right w:val="single" w:sz="4" w:space="0" w:color="auto"/>
            </w:tcBorders>
            <w:vAlign w:val="center"/>
          </w:tcPr>
          <w:p w:rsidR="00846DCB" w:rsidRPr="00ED3F71" w:rsidRDefault="00846DCB"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846DCB" w:rsidRPr="00ED3F71" w:rsidRDefault="00846DCB" w:rsidP="00E3187F">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 xml:space="preserve">Проводити обробку овочів та грибів </w:t>
            </w:r>
          </w:p>
        </w:tc>
        <w:tc>
          <w:tcPr>
            <w:tcW w:w="2235" w:type="pct"/>
            <w:tcBorders>
              <w:right w:val="single" w:sz="4" w:space="0" w:color="auto"/>
            </w:tcBorders>
          </w:tcPr>
          <w:p w:rsidR="00846DCB" w:rsidRPr="00ED3F71" w:rsidRDefault="00846DCB" w:rsidP="00846DCB">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846DCB" w:rsidRPr="00ED3F71" w:rsidRDefault="00CF0071" w:rsidP="00CF0071">
            <w:pPr>
              <w:pStyle w:val="a3"/>
              <w:numPr>
                <w:ilvl w:val="0"/>
                <w:numId w:val="3"/>
              </w:numPr>
              <w:spacing w:after="0" w:line="240" w:lineRule="auto"/>
              <w:ind w:left="704" w:hanging="426"/>
              <w:jc w:val="both"/>
              <w:rPr>
                <w:rFonts w:ascii="Times New Roman" w:hAnsi="Times New Roman"/>
                <w:sz w:val="24"/>
                <w:szCs w:val="24"/>
                <w:lang w:val="uk-UA"/>
              </w:rPr>
            </w:pPr>
            <w:r w:rsidRPr="00ED3F71">
              <w:rPr>
                <w:rFonts w:ascii="Times New Roman" w:hAnsi="Times New Roman"/>
                <w:sz w:val="24"/>
                <w:szCs w:val="24"/>
                <w:lang w:val="uk-UA"/>
              </w:rPr>
              <w:t>Дотримуватися умов зберігання оброблених овочів та грибів</w:t>
            </w:r>
            <w:r w:rsidR="00F00607" w:rsidRPr="00ED3F71">
              <w:rPr>
                <w:rFonts w:ascii="Times New Roman" w:hAnsi="Times New Roman"/>
                <w:sz w:val="24"/>
                <w:szCs w:val="24"/>
                <w:lang w:val="uk-UA"/>
              </w:rPr>
              <w:t>, горіхів, фруктів</w:t>
            </w:r>
            <w:r w:rsidR="00FA7ED4" w:rsidRPr="00ED3F71">
              <w:rPr>
                <w:rFonts w:ascii="Times New Roman" w:hAnsi="Times New Roman"/>
                <w:sz w:val="24"/>
                <w:szCs w:val="24"/>
                <w:lang w:val="uk-UA"/>
              </w:rPr>
              <w:t>, ягід</w:t>
            </w:r>
            <w:r w:rsidRPr="00ED3F71">
              <w:rPr>
                <w:rFonts w:ascii="Times New Roman" w:hAnsi="Times New Roman"/>
                <w:sz w:val="24"/>
                <w:szCs w:val="24"/>
                <w:lang w:val="uk-UA"/>
              </w:rPr>
              <w:t xml:space="preserve"> в свіжому, сушеному, консервованому та замороженому вигляді;</w:t>
            </w:r>
          </w:p>
          <w:p w:rsidR="00CF0071" w:rsidRPr="00ED3F71" w:rsidRDefault="00CF0071" w:rsidP="00CF0071">
            <w:pPr>
              <w:pStyle w:val="a3"/>
              <w:numPr>
                <w:ilvl w:val="0"/>
                <w:numId w:val="3"/>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Перевір</w:t>
            </w:r>
            <w:r w:rsidR="00FA7ED4" w:rsidRPr="00ED3F71">
              <w:rPr>
                <w:rFonts w:ascii="Times New Roman" w:hAnsi="Times New Roman"/>
                <w:sz w:val="24"/>
                <w:szCs w:val="24"/>
                <w:lang w:val="uk-UA"/>
              </w:rPr>
              <w:t>я</w:t>
            </w:r>
            <w:r w:rsidRPr="00ED3F71">
              <w:rPr>
                <w:rFonts w:ascii="Times New Roman" w:hAnsi="Times New Roman"/>
                <w:sz w:val="24"/>
                <w:szCs w:val="24"/>
                <w:lang w:val="uk-UA"/>
              </w:rPr>
              <w:t xml:space="preserve">ти </w:t>
            </w:r>
            <w:r w:rsidR="00FA7ED4" w:rsidRPr="00ED3F71">
              <w:rPr>
                <w:rFonts w:ascii="Times New Roman" w:hAnsi="Times New Roman"/>
                <w:sz w:val="24"/>
                <w:szCs w:val="24"/>
                <w:lang w:val="uk-UA"/>
              </w:rPr>
              <w:t xml:space="preserve">за </w:t>
            </w:r>
            <w:r w:rsidRPr="00ED3F71">
              <w:rPr>
                <w:rFonts w:ascii="Times New Roman" w:hAnsi="Times New Roman"/>
                <w:sz w:val="24"/>
                <w:szCs w:val="24"/>
                <w:lang w:val="uk-UA"/>
              </w:rPr>
              <w:t>органолептичним</w:t>
            </w:r>
            <w:r w:rsidR="00FA7ED4" w:rsidRPr="00ED3F71">
              <w:rPr>
                <w:rFonts w:ascii="Times New Roman" w:hAnsi="Times New Roman"/>
                <w:sz w:val="24"/>
                <w:szCs w:val="24"/>
                <w:lang w:val="uk-UA"/>
              </w:rPr>
              <w:t>и</w:t>
            </w:r>
            <w:r w:rsidRPr="00ED3F71">
              <w:rPr>
                <w:rFonts w:ascii="Times New Roman" w:hAnsi="Times New Roman"/>
                <w:sz w:val="24"/>
                <w:szCs w:val="24"/>
                <w:lang w:val="uk-UA"/>
              </w:rPr>
              <w:t xml:space="preserve"> метод</w:t>
            </w:r>
            <w:r w:rsidR="00FA7ED4" w:rsidRPr="00ED3F71">
              <w:rPr>
                <w:rFonts w:ascii="Times New Roman" w:hAnsi="Times New Roman"/>
                <w:sz w:val="24"/>
                <w:szCs w:val="24"/>
                <w:lang w:val="uk-UA"/>
              </w:rPr>
              <w:t>ами</w:t>
            </w:r>
            <w:r w:rsidRPr="00ED3F71">
              <w:rPr>
                <w:rFonts w:ascii="Times New Roman" w:hAnsi="Times New Roman"/>
                <w:sz w:val="24"/>
                <w:szCs w:val="24"/>
                <w:lang w:val="uk-UA"/>
              </w:rPr>
              <w:t xml:space="preserve"> якість овочів та грибів для приготування страв;</w:t>
            </w:r>
          </w:p>
          <w:p w:rsidR="00CF0071" w:rsidRPr="00ED3F71" w:rsidRDefault="00CF0071" w:rsidP="00CF0071">
            <w:pPr>
              <w:pStyle w:val="a3"/>
              <w:numPr>
                <w:ilvl w:val="0"/>
                <w:numId w:val="3"/>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Використовувати різні методи обробки овочів та грибів з урахуванням вимог для приготування страв;</w:t>
            </w:r>
          </w:p>
          <w:p w:rsidR="00CF0071" w:rsidRPr="00ED3F71" w:rsidRDefault="00CF0071" w:rsidP="00CF0071">
            <w:pPr>
              <w:pStyle w:val="a3"/>
              <w:numPr>
                <w:ilvl w:val="0"/>
                <w:numId w:val="3"/>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Мінімалізувати відходи під час обробки овочів та грибів</w:t>
            </w:r>
            <w:r w:rsidR="00ED3F71" w:rsidRPr="00ED3F71">
              <w:rPr>
                <w:rFonts w:ascii="Times New Roman" w:hAnsi="Times New Roman"/>
                <w:sz w:val="24"/>
                <w:szCs w:val="24"/>
                <w:lang w:val="uk-UA"/>
              </w:rPr>
              <w:t xml:space="preserve"> в залежності від сезону</w:t>
            </w:r>
            <w:r w:rsidRPr="00ED3F71">
              <w:rPr>
                <w:rFonts w:ascii="Times New Roman" w:hAnsi="Times New Roman"/>
                <w:sz w:val="24"/>
                <w:szCs w:val="24"/>
                <w:lang w:val="uk-UA"/>
              </w:rPr>
              <w:t>;</w:t>
            </w:r>
          </w:p>
          <w:p w:rsidR="00CF0071" w:rsidRPr="00ED3F71" w:rsidRDefault="00CF0071" w:rsidP="00CF0071">
            <w:pPr>
              <w:pStyle w:val="a3"/>
              <w:numPr>
                <w:ilvl w:val="0"/>
                <w:numId w:val="3"/>
              </w:numPr>
              <w:spacing w:after="0" w:line="240" w:lineRule="auto"/>
              <w:jc w:val="both"/>
              <w:rPr>
                <w:rFonts w:ascii="Times New Roman" w:hAnsi="Times New Roman"/>
                <w:b/>
                <w:sz w:val="24"/>
                <w:szCs w:val="24"/>
                <w:lang w:val="uk-UA"/>
              </w:rPr>
            </w:pPr>
            <w:r w:rsidRPr="00ED3F71">
              <w:rPr>
                <w:rFonts w:ascii="Times New Roman" w:hAnsi="Times New Roman"/>
                <w:sz w:val="24"/>
                <w:szCs w:val="24"/>
                <w:lang w:val="uk-UA"/>
              </w:rPr>
              <w:t>Забезпечувати тимчасове зберігання оброблених  овочів та грибів перед приготуванням страв.</w:t>
            </w:r>
            <w:r w:rsidRPr="00ED3F71">
              <w:rPr>
                <w:rFonts w:ascii="Times New Roman" w:hAnsi="Times New Roman"/>
                <w:b/>
                <w:sz w:val="24"/>
                <w:szCs w:val="24"/>
                <w:lang w:val="uk-UA"/>
              </w:rPr>
              <w:t xml:space="preserve"> </w:t>
            </w:r>
          </w:p>
        </w:tc>
        <w:tc>
          <w:tcPr>
            <w:tcW w:w="1605" w:type="pct"/>
            <w:tcBorders>
              <w:left w:val="single" w:sz="4" w:space="0" w:color="auto"/>
            </w:tcBorders>
          </w:tcPr>
          <w:p w:rsidR="00846DCB" w:rsidRPr="00ED3F71" w:rsidRDefault="00846DCB" w:rsidP="00846DCB">
            <w:pPr>
              <w:spacing w:after="0"/>
              <w:rPr>
                <w:rFonts w:ascii="Times New Roman" w:hAnsi="Times New Roman" w:cs="Times New Roman"/>
                <w:b/>
                <w:sz w:val="24"/>
                <w:szCs w:val="24"/>
              </w:rPr>
            </w:pPr>
            <w:r w:rsidRPr="00ED3F71">
              <w:rPr>
                <w:rFonts w:ascii="Times New Roman" w:hAnsi="Times New Roman" w:cs="Times New Roman"/>
                <w:b/>
                <w:sz w:val="24"/>
                <w:szCs w:val="24"/>
              </w:rPr>
              <w:t>Знати:</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Асортимент та основні характеристики овочів та грибів</w:t>
            </w:r>
            <w:r w:rsidR="00FA7ED4" w:rsidRPr="00ED3F71">
              <w:rPr>
                <w:rFonts w:ascii="Times New Roman" w:hAnsi="Times New Roman"/>
                <w:sz w:val="24"/>
                <w:szCs w:val="24"/>
                <w:lang w:val="uk-UA"/>
              </w:rPr>
              <w:t>, горіхів, фруктів, ягід</w:t>
            </w:r>
            <w:r w:rsidRPr="00ED3F71">
              <w:rPr>
                <w:rFonts w:ascii="Times New Roman" w:hAnsi="Times New Roman"/>
                <w:sz w:val="24"/>
                <w:szCs w:val="24"/>
                <w:lang w:val="uk-UA"/>
              </w:rPr>
              <w:t>;</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Харчову цінність різних овочів та грибів;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Вимоги до якості овочів та грибів;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Правила зберігання овочів та грибів;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Правила зберігання сухих</w:t>
            </w:r>
            <w:r w:rsidR="00FA7ED4" w:rsidRPr="00ED3F71">
              <w:rPr>
                <w:rFonts w:ascii="Times New Roman" w:hAnsi="Times New Roman"/>
                <w:sz w:val="24"/>
                <w:szCs w:val="24"/>
                <w:lang w:val="uk-UA"/>
              </w:rPr>
              <w:t xml:space="preserve">, заморожених та  </w:t>
            </w:r>
            <w:r w:rsidRPr="00ED3F71">
              <w:rPr>
                <w:rFonts w:ascii="Times New Roman" w:hAnsi="Times New Roman"/>
                <w:sz w:val="24"/>
                <w:szCs w:val="24"/>
                <w:lang w:val="uk-UA"/>
              </w:rPr>
              <w:t>консервованих</w:t>
            </w:r>
            <w:r w:rsidR="00FA7ED4" w:rsidRPr="00ED3F71">
              <w:rPr>
                <w:rFonts w:ascii="Times New Roman" w:hAnsi="Times New Roman"/>
                <w:sz w:val="24"/>
                <w:szCs w:val="24"/>
                <w:lang w:val="uk-UA"/>
              </w:rPr>
              <w:t>, маринованих</w:t>
            </w:r>
            <w:r w:rsidRPr="00ED3F71">
              <w:rPr>
                <w:rFonts w:ascii="Times New Roman" w:hAnsi="Times New Roman"/>
                <w:sz w:val="24"/>
                <w:szCs w:val="24"/>
                <w:lang w:val="uk-UA"/>
              </w:rPr>
              <w:t xml:space="preserve"> грибів;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Правила перевірки овочів та грибів на відповідність технологічним вимогам приготування страв;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Наближені норми виходу овочів та грибів після обробки;</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Вимоги до якості оброблених овочів та грибів;</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Методи обробки овочів,  грибів та зелені;</w:t>
            </w:r>
          </w:p>
          <w:p w:rsidR="00846DCB" w:rsidRPr="00ED3F71" w:rsidRDefault="00846DCB"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 xml:space="preserve"> Види технологічного обладнання та виробничого інвентарю, що використовується для обробки овочів;</w:t>
            </w:r>
          </w:p>
          <w:p w:rsidR="00846DCB" w:rsidRPr="00ED3F71" w:rsidRDefault="00CF0071"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Способи мінімалізації відходів під час обробки овочів та грибів;</w:t>
            </w:r>
          </w:p>
          <w:p w:rsidR="00CF0071" w:rsidRPr="00ED3F71" w:rsidRDefault="00CF0071"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Правила зберігання оброблених овочів та грибів для подальшого приготування страв.</w:t>
            </w:r>
          </w:p>
          <w:p w:rsidR="00FA7ED4" w:rsidRPr="00ED3F71" w:rsidRDefault="00FA7ED4" w:rsidP="00846DCB">
            <w:pPr>
              <w:pStyle w:val="a3"/>
              <w:numPr>
                <w:ilvl w:val="0"/>
                <w:numId w:val="6"/>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Правила утилізації відходів.</w:t>
            </w:r>
          </w:p>
          <w:p w:rsidR="00846DCB" w:rsidRPr="00ED3F71" w:rsidRDefault="00846DCB" w:rsidP="00846DCB">
            <w:pPr>
              <w:pStyle w:val="a3"/>
              <w:spacing w:after="0"/>
              <w:rPr>
                <w:rFonts w:ascii="Times New Roman" w:hAnsi="Times New Roman"/>
                <w:b/>
                <w:sz w:val="24"/>
                <w:szCs w:val="24"/>
                <w:lang w:val="uk-UA"/>
              </w:rPr>
            </w:pPr>
          </w:p>
        </w:tc>
      </w:tr>
      <w:tr w:rsidR="00846DCB" w:rsidRPr="00ED3F71" w:rsidTr="0079308A">
        <w:trPr>
          <w:jc w:val="center"/>
        </w:trPr>
        <w:tc>
          <w:tcPr>
            <w:tcW w:w="427" w:type="pct"/>
            <w:tcBorders>
              <w:right w:val="single" w:sz="4" w:space="0" w:color="auto"/>
            </w:tcBorders>
            <w:vAlign w:val="center"/>
          </w:tcPr>
          <w:p w:rsidR="00846DCB" w:rsidRPr="00ED3F71" w:rsidRDefault="00846DCB"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846DCB" w:rsidRPr="00ED3F71" w:rsidRDefault="00846DCB" w:rsidP="00190258">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Виконувати різні типи нарізки овочів і фруктів, грибів.</w:t>
            </w:r>
          </w:p>
        </w:tc>
        <w:tc>
          <w:tcPr>
            <w:tcW w:w="2235" w:type="pct"/>
            <w:tcBorders>
              <w:right w:val="single" w:sz="4" w:space="0" w:color="auto"/>
            </w:tcBorders>
          </w:tcPr>
          <w:p w:rsidR="00846DCB" w:rsidRPr="00ED3F71" w:rsidRDefault="00846DCB" w:rsidP="00190258">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122579" w:rsidRPr="00ED3F71" w:rsidRDefault="00122579" w:rsidP="00122579">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Перевіряти органолептичним способом якість оброблених овочів, фруктів та грибів</w:t>
            </w:r>
            <w:r w:rsidR="00FA7ED4" w:rsidRPr="00ED3F71">
              <w:rPr>
                <w:rFonts w:ascii="Times New Roman" w:hAnsi="Times New Roman"/>
                <w:sz w:val="24"/>
                <w:szCs w:val="24"/>
                <w:lang w:val="uk-UA"/>
              </w:rPr>
              <w:t>, горіхів, ягід</w:t>
            </w:r>
            <w:r w:rsidRPr="00ED3F71">
              <w:rPr>
                <w:rFonts w:ascii="Times New Roman" w:hAnsi="Times New Roman"/>
                <w:sz w:val="24"/>
                <w:szCs w:val="24"/>
                <w:lang w:val="uk-UA"/>
              </w:rPr>
              <w:t xml:space="preserve"> призначен</w:t>
            </w:r>
            <w:r w:rsidR="005962FB" w:rsidRPr="00ED3F71">
              <w:rPr>
                <w:rFonts w:ascii="Times New Roman" w:hAnsi="Times New Roman"/>
                <w:sz w:val="24"/>
                <w:szCs w:val="24"/>
                <w:lang w:val="uk-UA"/>
              </w:rPr>
              <w:t>их для нарізання різними способа</w:t>
            </w:r>
            <w:r w:rsidRPr="00ED3F71">
              <w:rPr>
                <w:rFonts w:ascii="Times New Roman" w:hAnsi="Times New Roman"/>
                <w:sz w:val="24"/>
                <w:szCs w:val="24"/>
                <w:lang w:val="uk-UA"/>
              </w:rPr>
              <w:t>ми;</w:t>
            </w:r>
          </w:p>
          <w:p w:rsidR="005962FB" w:rsidRPr="00ED3F71" w:rsidRDefault="005962FB" w:rsidP="00122579">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lastRenderedPageBreak/>
              <w:t>Підбирати виробничий інвентар, обладнання, безпечно користуватися ним при нарізання овочів, фруктів, грибів різними способами;</w:t>
            </w:r>
          </w:p>
          <w:p w:rsidR="00846DCB" w:rsidRPr="00ED3F71" w:rsidRDefault="00846DC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Нарізати овочів відповідними методами нарізки;</w:t>
            </w:r>
          </w:p>
          <w:p w:rsidR="00846DCB" w:rsidRPr="00ED3F71" w:rsidRDefault="00846DC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Нарізати овочі складними формами, складання композицій;</w:t>
            </w:r>
          </w:p>
          <w:p w:rsidR="00846DCB" w:rsidRPr="00ED3F71" w:rsidRDefault="00846DC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Виготовляти елементи з овочів для оформлення с</w:t>
            </w:r>
            <w:r w:rsidR="00FA7ED4" w:rsidRPr="00ED3F71">
              <w:rPr>
                <w:rFonts w:ascii="Times New Roman" w:hAnsi="Times New Roman"/>
                <w:sz w:val="24"/>
                <w:szCs w:val="24"/>
                <w:lang w:val="uk-UA"/>
              </w:rPr>
              <w:t>т</w:t>
            </w:r>
            <w:r w:rsidRPr="00ED3F71">
              <w:rPr>
                <w:rFonts w:ascii="Times New Roman" w:hAnsi="Times New Roman"/>
                <w:sz w:val="24"/>
                <w:szCs w:val="24"/>
                <w:lang w:val="uk-UA"/>
              </w:rPr>
              <w:t>рав;</w:t>
            </w:r>
          </w:p>
          <w:p w:rsidR="00846DCB" w:rsidRPr="00ED3F71" w:rsidRDefault="00846DC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Володіти простими та складними формами нарізки;</w:t>
            </w:r>
          </w:p>
          <w:p w:rsidR="00846DCB" w:rsidRPr="00ED3F71" w:rsidRDefault="00846DC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Володіти сучасними прийомами карвінгу, ф’южен та ін.</w:t>
            </w:r>
            <w:r w:rsidR="005962FB" w:rsidRPr="00ED3F71">
              <w:rPr>
                <w:rFonts w:ascii="Times New Roman" w:hAnsi="Times New Roman"/>
                <w:sz w:val="24"/>
                <w:szCs w:val="24"/>
                <w:lang w:val="uk-UA"/>
              </w:rPr>
              <w:t>;</w:t>
            </w:r>
          </w:p>
          <w:p w:rsidR="005962FB" w:rsidRPr="00ED3F71" w:rsidRDefault="005962F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Мінімалізувати відходи при нарізанні овочів, фруктів та грибів;</w:t>
            </w:r>
          </w:p>
          <w:p w:rsidR="005962FB" w:rsidRPr="00ED3F71" w:rsidRDefault="005962FB" w:rsidP="00190258">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Дотримуватися температурних умов для тимчасового зберігання  овочів, фруктів та грибів</w:t>
            </w:r>
            <w:r w:rsidR="00FA7ED4" w:rsidRPr="00ED3F71">
              <w:rPr>
                <w:rFonts w:ascii="Times New Roman" w:hAnsi="Times New Roman"/>
                <w:sz w:val="24"/>
                <w:szCs w:val="24"/>
                <w:lang w:val="uk-UA"/>
              </w:rPr>
              <w:t>, ягід та горіхів</w:t>
            </w:r>
            <w:r w:rsidRPr="00ED3F71">
              <w:rPr>
                <w:rFonts w:ascii="Times New Roman" w:hAnsi="Times New Roman"/>
                <w:sz w:val="24"/>
                <w:szCs w:val="24"/>
                <w:lang w:val="uk-UA"/>
              </w:rPr>
              <w:t>;</w:t>
            </w:r>
          </w:p>
          <w:p w:rsidR="005962FB" w:rsidRPr="00ED3F71" w:rsidRDefault="005962FB" w:rsidP="00FA7ED4">
            <w:pPr>
              <w:pStyle w:val="a3"/>
              <w:numPr>
                <w:ilvl w:val="0"/>
                <w:numId w:val="5"/>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Дотримуватися охорони праці та правил санітарії т</w:t>
            </w:r>
            <w:r w:rsidR="00FA7ED4" w:rsidRPr="00ED3F71">
              <w:rPr>
                <w:rFonts w:ascii="Times New Roman" w:hAnsi="Times New Roman"/>
                <w:sz w:val="24"/>
                <w:szCs w:val="24"/>
                <w:lang w:val="uk-UA"/>
              </w:rPr>
              <w:t>і</w:t>
            </w:r>
            <w:r w:rsidRPr="00ED3F71">
              <w:rPr>
                <w:rFonts w:ascii="Times New Roman" w:hAnsi="Times New Roman"/>
                <w:sz w:val="24"/>
                <w:szCs w:val="24"/>
                <w:lang w:val="uk-UA"/>
              </w:rPr>
              <w:t xml:space="preserve"> гігієни під час нарізання овочів, фруктів </w:t>
            </w:r>
            <w:r w:rsidR="00FA7ED4" w:rsidRPr="00ED3F71">
              <w:rPr>
                <w:rFonts w:ascii="Times New Roman" w:hAnsi="Times New Roman"/>
                <w:sz w:val="24"/>
                <w:szCs w:val="24"/>
                <w:lang w:val="uk-UA"/>
              </w:rPr>
              <w:t>і</w:t>
            </w:r>
            <w:r w:rsidRPr="00ED3F71">
              <w:rPr>
                <w:rFonts w:ascii="Times New Roman" w:hAnsi="Times New Roman"/>
                <w:sz w:val="24"/>
                <w:szCs w:val="24"/>
                <w:lang w:val="uk-UA"/>
              </w:rPr>
              <w:t xml:space="preserve"> грибів та оформлення страв</w:t>
            </w:r>
          </w:p>
        </w:tc>
        <w:tc>
          <w:tcPr>
            <w:tcW w:w="1605" w:type="pct"/>
            <w:tcBorders>
              <w:left w:val="single" w:sz="4" w:space="0" w:color="auto"/>
            </w:tcBorders>
          </w:tcPr>
          <w:p w:rsidR="00846DCB" w:rsidRPr="00ED3F71" w:rsidRDefault="00846DCB" w:rsidP="00190258">
            <w:pPr>
              <w:spacing w:after="0"/>
              <w:rPr>
                <w:rFonts w:ascii="Times New Roman" w:hAnsi="Times New Roman" w:cs="Times New Roman"/>
                <w:b/>
                <w:szCs w:val="26"/>
              </w:rPr>
            </w:pPr>
            <w:r w:rsidRPr="00ED3F71">
              <w:rPr>
                <w:rFonts w:ascii="Times New Roman" w:hAnsi="Times New Roman" w:cs="Times New Roman"/>
                <w:b/>
                <w:szCs w:val="26"/>
              </w:rPr>
              <w:lastRenderedPageBreak/>
              <w:t xml:space="preserve">Знати: </w:t>
            </w:r>
          </w:p>
          <w:p w:rsidR="00AA2AC9" w:rsidRPr="00ED3F71" w:rsidRDefault="00AA2AC9" w:rsidP="00190258">
            <w:pPr>
              <w:spacing w:after="0"/>
              <w:rPr>
                <w:rFonts w:ascii="Times New Roman" w:hAnsi="Times New Roman" w:cs="Times New Roman"/>
                <w:sz w:val="24"/>
                <w:szCs w:val="24"/>
              </w:rPr>
            </w:pPr>
            <w:r w:rsidRPr="00ED3F71">
              <w:rPr>
                <w:rFonts w:ascii="Times New Roman" w:hAnsi="Times New Roman" w:cs="Times New Roman"/>
                <w:b/>
                <w:szCs w:val="26"/>
              </w:rPr>
              <w:t xml:space="preserve">- </w:t>
            </w:r>
            <w:r w:rsidRPr="00ED3F71">
              <w:rPr>
                <w:rFonts w:ascii="Times New Roman" w:hAnsi="Times New Roman" w:cs="Times New Roman"/>
                <w:sz w:val="24"/>
                <w:szCs w:val="24"/>
              </w:rPr>
              <w:t>Вимоги до якості овочів, фруктів та грибів призначених для різних видів нарізки;</w:t>
            </w:r>
          </w:p>
          <w:p w:rsidR="00AA2AC9" w:rsidRPr="00ED3F71" w:rsidRDefault="00AA2AC9" w:rsidP="00190258">
            <w:pPr>
              <w:spacing w:after="0"/>
              <w:rPr>
                <w:rFonts w:ascii="Times New Roman" w:hAnsi="Times New Roman" w:cs="Times New Roman"/>
                <w:sz w:val="24"/>
                <w:szCs w:val="24"/>
              </w:rPr>
            </w:pPr>
            <w:r w:rsidRPr="00ED3F71">
              <w:rPr>
                <w:rFonts w:ascii="Times New Roman" w:hAnsi="Times New Roman" w:cs="Times New Roman"/>
                <w:sz w:val="24"/>
                <w:szCs w:val="24"/>
              </w:rPr>
              <w:t xml:space="preserve"> - Норми виходу овочів та грибів</w:t>
            </w:r>
            <w:r w:rsidR="00FA7ED4" w:rsidRPr="00ED3F71">
              <w:rPr>
                <w:rFonts w:ascii="Times New Roman" w:hAnsi="Times New Roman" w:cs="Times New Roman"/>
                <w:sz w:val="24"/>
                <w:szCs w:val="24"/>
              </w:rPr>
              <w:t>, фруктів</w:t>
            </w:r>
            <w:r w:rsidRPr="00ED3F71">
              <w:rPr>
                <w:rFonts w:ascii="Times New Roman" w:hAnsi="Times New Roman" w:cs="Times New Roman"/>
                <w:sz w:val="24"/>
                <w:szCs w:val="24"/>
              </w:rPr>
              <w:t xml:space="preserve"> </w:t>
            </w:r>
            <w:r w:rsidRPr="00ED3F71">
              <w:rPr>
                <w:rFonts w:ascii="Times New Roman" w:hAnsi="Times New Roman" w:cs="Times New Roman"/>
                <w:sz w:val="24"/>
                <w:szCs w:val="24"/>
              </w:rPr>
              <w:lastRenderedPageBreak/>
              <w:t>після нарізки;</w:t>
            </w:r>
          </w:p>
          <w:p w:rsidR="00846DCB" w:rsidRPr="00ED3F71" w:rsidRDefault="00AA2AC9" w:rsidP="00AA2AC9">
            <w:pPr>
              <w:spacing w:after="0"/>
              <w:rPr>
                <w:rFonts w:ascii="Times New Roman" w:hAnsi="Times New Roman"/>
                <w:sz w:val="24"/>
                <w:szCs w:val="24"/>
              </w:rPr>
            </w:pPr>
            <w:r w:rsidRPr="00ED3F71">
              <w:rPr>
                <w:rFonts w:ascii="Times New Roman" w:hAnsi="Times New Roman" w:cs="Times New Roman"/>
                <w:b/>
                <w:szCs w:val="26"/>
              </w:rPr>
              <w:t xml:space="preserve">- </w:t>
            </w:r>
            <w:r w:rsidR="00846DCB" w:rsidRPr="00ED3F71">
              <w:rPr>
                <w:rFonts w:ascii="Times New Roman" w:hAnsi="Times New Roman"/>
                <w:sz w:val="24"/>
                <w:szCs w:val="24"/>
              </w:rPr>
              <w:t>Прийоми нарізки овочів, фруктів та  грибів;</w:t>
            </w:r>
          </w:p>
          <w:p w:rsidR="00AA2AC9" w:rsidRPr="00ED3F71" w:rsidRDefault="00AA2AC9" w:rsidP="00AA2AC9">
            <w:pPr>
              <w:spacing w:after="0"/>
              <w:rPr>
                <w:rFonts w:ascii="Times New Roman" w:hAnsi="Times New Roman"/>
                <w:sz w:val="24"/>
                <w:szCs w:val="24"/>
              </w:rPr>
            </w:pPr>
            <w:r w:rsidRPr="00ED3F71">
              <w:rPr>
                <w:rFonts w:ascii="Times New Roman" w:hAnsi="Times New Roman"/>
                <w:sz w:val="24"/>
                <w:szCs w:val="24"/>
              </w:rPr>
              <w:t>- Види технологічного обладнання та виробничого інвентарю призначеного для нарізання овочів, фруктів та грибів;</w:t>
            </w:r>
          </w:p>
          <w:p w:rsidR="00AA2AC9" w:rsidRPr="00ED3F71" w:rsidRDefault="00AA2AC9" w:rsidP="00AA2AC9">
            <w:pPr>
              <w:spacing w:after="0"/>
              <w:rPr>
                <w:rFonts w:ascii="Times New Roman" w:hAnsi="Times New Roman"/>
                <w:sz w:val="24"/>
                <w:szCs w:val="24"/>
              </w:rPr>
            </w:pPr>
            <w:r w:rsidRPr="00ED3F71">
              <w:rPr>
                <w:rFonts w:ascii="Times New Roman" w:hAnsi="Times New Roman"/>
                <w:sz w:val="24"/>
                <w:szCs w:val="24"/>
              </w:rPr>
              <w:t xml:space="preserve">- Техніку нарізання коренеплодів і клубнеплодів:  соломкою, </w:t>
            </w:r>
            <w:r w:rsidR="00FA7ED4" w:rsidRPr="00ED3F71">
              <w:rPr>
                <w:rFonts w:ascii="Times New Roman" w:hAnsi="Times New Roman"/>
                <w:sz w:val="24"/>
                <w:szCs w:val="24"/>
              </w:rPr>
              <w:t>великими</w:t>
            </w:r>
            <w:r w:rsidRPr="00ED3F71">
              <w:rPr>
                <w:rFonts w:ascii="Times New Roman" w:hAnsi="Times New Roman"/>
                <w:sz w:val="24"/>
                <w:szCs w:val="24"/>
              </w:rPr>
              <w:t xml:space="preserve"> та </w:t>
            </w:r>
            <w:r w:rsidR="00FA7ED4" w:rsidRPr="00ED3F71">
              <w:rPr>
                <w:rFonts w:ascii="Times New Roman" w:hAnsi="Times New Roman"/>
                <w:sz w:val="24"/>
                <w:szCs w:val="24"/>
              </w:rPr>
              <w:t>дрібними</w:t>
            </w:r>
            <w:r w:rsidRPr="00ED3F71">
              <w:rPr>
                <w:rFonts w:ascii="Times New Roman" w:hAnsi="Times New Roman"/>
                <w:sz w:val="24"/>
                <w:szCs w:val="24"/>
              </w:rPr>
              <w:t xml:space="preserve"> брусочками, </w:t>
            </w:r>
            <w:r w:rsidR="00FA7ED4" w:rsidRPr="00ED3F71">
              <w:rPr>
                <w:rFonts w:ascii="Times New Roman" w:hAnsi="Times New Roman"/>
                <w:sz w:val="24"/>
                <w:szCs w:val="24"/>
              </w:rPr>
              <w:t xml:space="preserve">кубиками, </w:t>
            </w:r>
            <w:r w:rsidR="00B72126" w:rsidRPr="00ED3F71">
              <w:rPr>
                <w:rFonts w:ascii="Times New Roman" w:hAnsi="Times New Roman"/>
                <w:sz w:val="24"/>
                <w:szCs w:val="24"/>
              </w:rPr>
              <w:t>кружальцями, шматочками</w:t>
            </w:r>
            <w:r w:rsidR="00FA7ED4" w:rsidRPr="00ED3F71">
              <w:rPr>
                <w:rFonts w:ascii="Times New Roman" w:hAnsi="Times New Roman"/>
                <w:sz w:val="24"/>
                <w:szCs w:val="24"/>
              </w:rPr>
              <w:t xml:space="preserve"> та іншими різновидами нарізки</w:t>
            </w:r>
            <w:r w:rsidR="00B72126" w:rsidRPr="00ED3F71">
              <w:rPr>
                <w:rFonts w:ascii="Times New Roman" w:hAnsi="Times New Roman"/>
                <w:sz w:val="24"/>
                <w:szCs w:val="24"/>
              </w:rPr>
              <w:t>;</w:t>
            </w:r>
          </w:p>
          <w:p w:rsidR="00B72126" w:rsidRPr="00ED3F71" w:rsidRDefault="00B72126" w:rsidP="00AA2AC9">
            <w:pPr>
              <w:spacing w:after="0"/>
              <w:rPr>
                <w:rFonts w:ascii="Times New Roman" w:hAnsi="Times New Roman"/>
                <w:sz w:val="24"/>
                <w:szCs w:val="24"/>
              </w:rPr>
            </w:pPr>
            <w:r w:rsidRPr="00ED3F71">
              <w:rPr>
                <w:rFonts w:ascii="Times New Roman" w:hAnsi="Times New Roman"/>
                <w:sz w:val="24"/>
                <w:szCs w:val="24"/>
              </w:rPr>
              <w:t xml:space="preserve">-Техніку нарізання капусних овочів: </w:t>
            </w:r>
            <w:r w:rsidR="00122579" w:rsidRPr="00ED3F71">
              <w:rPr>
                <w:rFonts w:ascii="Times New Roman" w:hAnsi="Times New Roman"/>
                <w:sz w:val="24"/>
                <w:szCs w:val="24"/>
              </w:rPr>
              <w:t xml:space="preserve"> соломкою, шашичками;</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Техніку нарізання цибулевих овочів: соломкою і тонкою соломкою, кубиками, дольками, кільцями, на півкільцями;</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Техніку нарізання томатових та гарбузових овочів;</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Техніку підготовки овочів, фруктів</w:t>
            </w:r>
            <w:r w:rsidR="00FA7ED4" w:rsidRPr="00ED3F71">
              <w:rPr>
                <w:rFonts w:ascii="Times New Roman" w:hAnsi="Times New Roman"/>
                <w:sz w:val="24"/>
                <w:szCs w:val="24"/>
              </w:rPr>
              <w:t>, ягід</w:t>
            </w:r>
            <w:r w:rsidRPr="00ED3F71">
              <w:rPr>
                <w:rFonts w:ascii="Times New Roman" w:hAnsi="Times New Roman"/>
                <w:sz w:val="24"/>
                <w:szCs w:val="24"/>
              </w:rPr>
              <w:t xml:space="preserve"> та грибів для фарширування;</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Техніку нарізання грибів;</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Правила охолодження та заморожування нарізаних овочів, фруктів та грибів;</w:t>
            </w:r>
          </w:p>
          <w:p w:rsidR="00122579" w:rsidRPr="00ED3F71" w:rsidRDefault="00122579" w:rsidP="00AA2AC9">
            <w:pPr>
              <w:spacing w:after="0"/>
              <w:rPr>
                <w:rFonts w:ascii="Times New Roman" w:hAnsi="Times New Roman"/>
                <w:sz w:val="24"/>
                <w:szCs w:val="24"/>
              </w:rPr>
            </w:pPr>
            <w:r w:rsidRPr="00ED3F71">
              <w:rPr>
                <w:rFonts w:ascii="Times New Roman" w:hAnsi="Times New Roman"/>
                <w:sz w:val="24"/>
                <w:szCs w:val="24"/>
              </w:rPr>
              <w:t>- Правила зберігання нарізаних овочів, фруктів та грибів в свіжому, охолодженому та замороженому вигляді;</w:t>
            </w:r>
          </w:p>
          <w:p w:rsidR="00846DCB" w:rsidRPr="00ED3F71" w:rsidRDefault="00846DCB" w:rsidP="00190258">
            <w:pPr>
              <w:pStyle w:val="a3"/>
              <w:numPr>
                <w:ilvl w:val="0"/>
                <w:numId w:val="6"/>
              </w:numPr>
              <w:spacing w:after="0" w:line="240" w:lineRule="auto"/>
              <w:ind w:left="316" w:hanging="284"/>
              <w:jc w:val="both"/>
              <w:rPr>
                <w:rFonts w:ascii="Times New Roman" w:hAnsi="Times New Roman"/>
                <w:szCs w:val="26"/>
                <w:lang w:val="uk-UA"/>
              </w:rPr>
            </w:pPr>
            <w:r w:rsidRPr="00ED3F71">
              <w:rPr>
                <w:rFonts w:ascii="Times New Roman" w:hAnsi="Times New Roman"/>
                <w:sz w:val="24"/>
                <w:szCs w:val="24"/>
                <w:lang w:val="uk-UA"/>
              </w:rPr>
              <w:t>Сучасні тенденції карвінгу, ф’</w:t>
            </w:r>
            <w:r w:rsidR="00ED3F71" w:rsidRPr="00ED3F71">
              <w:rPr>
                <w:rFonts w:ascii="Times New Roman" w:hAnsi="Times New Roman"/>
                <w:sz w:val="24"/>
                <w:szCs w:val="24"/>
                <w:lang w:val="uk-UA"/>
              </w:rPr>
              <w:t>ю</w:t>
            </w:r>
            <w:r w:rsidRPr="00ED3F71">
              <w:rPr>
                <w:rFonts w:ascii="Times New Roman" w:hAnsi="Times New Roman"/>
                <w:sz w:val="24"/>
                <w:szCs w:val="24"/>
                <w:lang w:val="uk-UA"/>
              </w:rPr>
              <w:t>жен</w:t>
            </w:r>
            <w:r w:rsidR="00ED3F71" w:rsidRPr="00ED3F71">
              <w:rPr>
                <w:rFonts w:ascii="Times New Roman" w:hAnsi="Times New Roman"/>
                <w:sz w:val="24"/>
                <w:szCs w:val="24"/>
                <w:lang w:val="uk-UA"/>
              </w:rPr>
              <w:t>.</w:t>
            </w:r>
          </w:p>
        </w:tc>
      </w:tr>
      <w:tr w:rsidR="00190258" w:rsidRPr="00ED3F71" w:rsidTr="0079308A">
        <w:trPr>
          <w:jc w:val="center"/>
        </w:trPr>
        <w:tc>
          <w:tcPr>
            <w:tcW w:w="427" w:type="pct"/>
            <w:tcBorders>
              <w:right w:val="single" w:sz="4" w:space="0" w:color="auto"/>
            </w:tcBorders>
            <w:vAlign w:val="center"/>
          </w:tcPr>
          <w:p w:rsidR="00190258" w:rsidRPr="00ED3F71" w:rsidRDefault="0019025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190258" w:rsidRPr="00ED3F71" w:rsidRDefault="00190258" w:rsidP="00190258">
            <w:pPr>
              <w:pStyle w:val="2"/>
              <w:keepNext/>
              <w:spacing w:before="0" w:beforeAutospacing="0" w:after="0" w:afterAutospacing="0"/>
              <w:jc w:val="center"/>
              <w:rPr>
                <w:b w:val="0"/>
                <w:color w:val="000000"/>
                <w:sz w:val="24"/>
                <w:szCs w:val="24"/>
                <w:lang w:val="uk-UA"/>
              </w:rPr>
            </w:pPr>
            <w:r w:rsidRPr="00ED3F71">
              <w:rPr>
                <w:b w:val="0"/>
                <w:iCs/>
                <w:color w:val="000000"/>
                <w:sz w:val="24"/>
                <w:szCs w:val="24"/>
                <w:lang w:val="uk-UA"/>
              </w:rPr>
              <w:t>Проводити обробку баранячих ту</w:t>
            </w:r>
            <w:r w:rsidR="00946424" w:rsidRPr="00ED3F71">
              <w:rPr>
                <w:b w:val="0"/>
                <w:iCs/>
                <w:color w:val="000000"/>
                <w:sz w:val="24"/>
                <w:szCs w:val="24"/>
                <w:lang w:val="uk-UA"/>
              </w:rPr>
              <w:t>ш</w:t>
            </w:r>
            <w:r w:rsidRPr="00ED3F71">
              <w:rPr>
                <w:b w:val="0"/>
                <w:iCs/>
                <w:color w:val="000000"/>
                <w:sz w:val="24"/>
                <w:szCs w:val="24"/>
                <w:lang w:val="uk-UA"/>
              </w:rPr>
              <w:t xml:space="preserve">, четвертин яловичини, напівтуш телятини, </w:t>
            </w:r>
            <w:r w:rsidR="00946424" w:rsidRPr="00ED3F71">
              <w:rPr>
                <w:b w:val="0"/>
                <w:iCs/>
                <w:color w:val="000000"/>
                <w:sz w:val="24"/>
                <w:szCs w:val="24"/>
                <w:lang w:val="uk-UA"/>
              </w:rPr>
              <w:t>свинини</w:t>
            </w:r>
            <w:r w:rsidRPr="00ED3F71">
              <w:rPr>
                <w:b w:val="0"/>
                <w:iCs/>
                <w:color w:val="000000"/>
                <w:sz w:val="24"/>
                <w:szCs w:val="24"/>
                <w:lang w:val="uk-UA"/>
              </w:rPr>
              <w:t xml:space="preserve"> </w:t>
            </w:r>
            <w:r w:rsidR="00946424" w:rsidRPr="00ED3F71">
              <w:rPr>
                <w:b w:val="0"/>
                <w:iCs/>
                <w:color w:val="000000"/>
                <w:sz w:val="24"/>
                <w:szCs w:val="24"/>
                <w:lang w:val="uk-UA"/>
              </w:rPr>
              <w:t xml:space="preserve">та </w:t>
            </w:r>
            <w:r w:rsidRPr="00ED3F71">
              <w:rPr>
                <w:b w:val="0"/>
                <w:iCs/>
                <w:color w:val="000000"/>
                <w:sz w:val="24"/>
                <w:szCs w:val="24"/>
                <w:lang w:val="uk-UA"/>
              </w:rPr>
              <w:t xml:space="preserve">підготовку окремих частин </w:t>
            </w:r>
            <w:r w:rsidRPr="00ED3F71">
              <w:rPr>
                <w:b w:val="0"/>
                <w:iCs/>
                <w:color w:val="000000"/>
                <w:sz w:val="24"/>
                <w:szCs w:val="24"/>
                <w:lang w:val="uk-UA"/>
              </w:rPr>
              <w:lastRenderedPageBreak/>
              <w:t>м'яса</w:t>
            </w:r>
            <w:r w:rsidR="00946424" w:rsidRPr="00ED3F71">
              <w:rPr>
                <w:b w:val="0"/>
                <w:iCs/>
                <w:color w:val="000000"/>
                <w:sz w:val="24"/>
                <w:szCs w:val="24"/>
                <w:lang w:val="uk-UA"/>
              </w:rPr>
              <w:t xml:space="preserve"> для приготування страв та кулінарних виробів.</w:t>
            </w:r>
          </w:p>
          <w:p w:rsidR="00190258" w:rsidRPr="00ED3F71" w:rsidRDefault="00190258" w:rsidP="00190258">
            <w:pPr>
              <w:pStyle w:val="a8"/>
              <w:spacing w:before="0" w:beforeAutospacing="0" w:after="0" w:afterAutospacing="0"/>
              <w:jc w:val="center"/>
              <w:rPr>
                <w:color w:val="000000"/>
                <w:sz w:val="28"/>
                <w:szCs w:val="28"/>
                <w:lang w:val="uk-UA"/>
              </w:rPr>
            </w:pPr>
          </w:p>
          <w:p w:rsidR="00190258" w:rsidRPr="00ED3F71" w:rsidRDefault="00190258" w:rsidP="00190258">
            <w:pPr>
              <w:spacing w:after="0"/>
              <w:ind w:left="-57" w:right="-57"/>
              <w:jc w:val="center"/>
              <w:rPr>
                <w:rFonts w:ascii="Times New Roman" w:hAnsi="Times New Roman" w:cs="Times New Roman"/>
                <w:sz w:val="24"/>
                <w:szCs w:val="24"/>
              </w:rPr>
            </w:pPr>
          </w:p>
        </w:tc>
        <w:tc>
          <w:tcPr>
            <w:tcW w:w="2235" w:type="pct"/>
            <w:tcBorders>
              <w:right w:val="single" w:sz="4" w:space="0" w:color="auto"/>
            </w:tcBorders>
          </w:tcPr>
          <w:p w:rsidR="00190258" w:rsidRPr="00ED3F71" w:rsidRDefault="00190258" w:rsidP="00190258">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lastRenderedPageBreak/>
              <w:t>Уміти:</w:t>
            </w:r>
          </w:p>
          <w:p w:rsidR="008D3F44" w:rsidRPr="00ED3F71" w:rsidRDefault="008D3F44" w:rsidP="008D3F44">
            <w:pPr>
              <w:pStyle w:val="a3"/>
              <w:numPr>
                <w:ilvl w:val="0"/>
                <w:numId w:val="6"/>
              </w:numPr>
              <w:spacing w:after="0" w:line="240" w:lineRule="auto"/>
              <w:ind w:left="420" w:hanging="283"/>
              <w:jc w:val="both"/>
              <w:rPr>
                <w:rFonts w:ascii="Times New Roman" w:hAnsi="Times New Roman"/>
                <w:sz w:val="24"/>
                <w:szCs w:val="24"/>
                <w:lang w:val="uk-UA"/>
              </w:rPr>
            </w:pPr>
            <w:r w:rsidRPr="00ED3F71">
              <w:rPr>
                <w:rFonts w:ascii="Times New Roman" w:hAnsi="Times New Roman"/>
                <w:sz w:val="24"/>
                <w:szCs w:val="24"/>
                <w:lang w:val="uk-UA"/>
              </w:rPr>
              <w:t>Дотримуватися умов зберігання баранячих, яловичих, телячих, свинячих туш в охолодженому і замороженому вигляді;</w:t>
            </w:r>
          </w:p>
          <w:p w:rsidR="008D3F44" w:rsidRPr="00ED3F71" w:rsidRDefault="008D3F44" w:rsidP="008D3F44">
            <w:pPr>
              <w:pStyle w:val="a3"/>
              <w:numPr>
                <w:ilvl w:val="0"/>
                <w:numId w:val="6"/>
              </w:numPr>
              <w:spacing w:after="0" w:line="240" w:lineRule="auto"/>
              <w:ind w:left="420" w:hanging="283"/>
              <w:jc w:val="both"/>
              <w:rPr>
                <w:rFonts w:ascii="Times New Roman" w:hAnsi="Times New Roman"/>
                <w:sz w:val="24"/>
                <w:szCs w:val="24"/>
                <w:lang w:val="uk-UA"/>
              </w:rPr>
            </w:pPr>
            <w:r w:rsidRPr="00ED3F71">
              <w:rPr>
                <w:rFonts w:ascii="Times New Roman" w:hAnsi="Times New Roman"/>
                <w:sz w:val="24"/>
                <w:szCs w:val="24"/>
                <w:lang w:val="uk-UA"/>
              </w:rPr>
              <w:t xml:space="preserve">Перевіряти якість охолодженних і заморожених м’ясних  туш та окремих частин </w:t>
            </w:r>
            <w:r w:rsidR="00FA7ED4" w:rsidRPr="00ED3F71">
              <w:rPr>
                <w:rFonts w:ascii="Times New Roman" w:hAnsi="Times New Roman"/>
                <w:sz w:val="24"/>
                <w:szCs w:val="24"/>
                <w:lang w:val="uk-UA"/>
              </w:rPr>
              <w:t>м’яса</w:t>
            </w:r>
            <w:r w:rsidRPr="00ED3F71">
              <w:rPr>
                <w:rFonts w:ascii="Times New Roman" w:hAnsi="Times New Roman"/>
                <w:sz w:val="24"/>
                <w:szCs w:val="24"/>
                <w:lang w:val="uk-UA"/>
              </w:rPr>
              <w:t>;</w:t>
            </w:r>
          </w:p>
          <w:p w:rsidR="008D3F44" w:rsidRPr="00ED3F71" w:rsidRDefault="008D3F44" w:rsidP="008D3F44">
            <w:pPr>
              <w:spacing w:after="0" w:line="240" w:lineRule="auto"/>
              <w:ind w:left="420" w:hanging="283"/>
              <w:jc w:val="both"/>
              <w:rPr>
                <w:rFonts w:ascii="Times New Roman" w:hAnsi="Times New Roman" w:cs="Times New Roman"/>
                <w:sz w:val="24"/>
                <w:szCs w:val="24"/>
              </w:rPr>
            </w:pPr>
            <w:r w:rsidRPr="00ED3F71">
              <w:rPr>
                <w:rFonts w:ascii="Times New Roman" w:hAnsi="Times New Roman" w:cs="Times New Roman"/>
                <w:sz w:val="24"/>
                <w:szCs w:val="24"/>
              </w:rPr>
              <w:t xml:space="preserve">- Забезпечувати температурний і часовий режим розморожування баранячих, яловичих, телячих, свинячих </w:t>
            </w:r>
            <w:r w:rsidRPr="00ED3F71">
              <w:rPr>
                <w:rFonts w:ascii="Times New Roman" w:hAnsi="Times New Roman" w:cs="Times New Roman"/>
                <w:sz w:val="24"/>
                <w:szCs w:val="24"/>
              </w:rPr>
              <w:lastRenderedPageBreak/>
              <w:t>туш з урахуванням вимог до безпеки харчових продуктів;</w:t>
            </w:r>
          </w:p>
          <w:p w:rsidR="008D3F44" w:rsidRPr="00ED3F71" w:rsidRDefault="008D3F44" w:rsidP="008D3F44">
            <w:pPr>
              <w:pStyle w:val="a3"/>
              <w:numPr>
                <w:ilvl w:val="0"/>
                <w:numId w:val="6"/>
              </w:numPr>
              <w:spacing w:after="0" w:line="240" w:lineRule="auto"/>
              <w:ind w:hanging="283"/>
              <w:jc w:val="both"/>
              <w:rPr>
                <w:rFonts w:ascii="Times New Roman" w:hAnsi="Times New Roman"/>
                <w:sz w:val="24"/>
                <w:szCs w:val="24"/>
                <w:lang w:val="uk-UA"/>
              </w:rPr>
            </w:pPr>
            <w:r w:rsidRPr="00ED3F71">
              <w:rPr>
                <w:rStyle w:val="notranslate"/>
                <w:rFonts w:ascii="Times New Roman" w:hAnsi="Times New Roman"/>
                <w:sz w:val="24"/>
                <w:szCs w:val="24"/>
                <w:lang w:val="uk-UA"/>
              </w:rPr>
              <w:t xml:space="preserve">Підбирати </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виробничий інвентар та технологічне обладнання і безпечно користуватися ним при обробці м’ясних  туш  і підготовці окремих частин м'яса;</w:t>
            </w:r>
          </w:p>
          <w:p w:rsidR="00FA7ED4" w:rsidRPr="00ED3F71" w:rsidRDefault="00FA7ED4" w:rsidP="00FA7ED4">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Використовувати необхідний виробничий інвентар та технологічне обладнання для обробки м’ясних  туш</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та підготовки окремих частин м'яса з урахуванням вимог техніки безпеки</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при: розморожуванні, обмиванні, обсушуванні, обробленні, обвалюванні, жилкуванні, зачистці,</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охолодженні , заморожуванні;</w:t>
            </w:r>
          </w:p>
          <w:p w:rsidR="008D3F44" w:rsidRPr="00ED3F71" w:rsidRDefault="008D3F44" w:rsidP="008D3F44">
            <w:pPr>
              <w:pStyle w:val="a3"/>
              <w:numPr>
                <w:ilvl w:val="0"/>
                <w:numId w:val="6"/>
              </w:numPr>
              <w:spacing w:after="0" w:line="240" w:lineRule="auto"/>
              <w:ind w:hanging="283"/>
              <w:jc w:val="both"/>
              <w:rPr>
                <w:rFonts w:ascii="Times New Roman" w:hAnsi="Times New Roman"/>
                <w:sz w:val="24"/>
                <w:szCs w:val="24"/>
                <w:lang w:val="uk-UA"/>
              </w:rPr>
            </w:pPr>
            <w:r w:rsidRPr="00ED3F71">
              <w:rPr>
                <w:rFonts w:ascii="Times New Roman" w:hAnsi="Times New Roman"/>
                <w:sz w:val="24"/>
                <w:szCs w:val="24"/>
                <w:lang w:val="uk-UA"/>
              </w:rPr>
              <w:t>Здійснювати різні дії при обробці</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м’ясних туш і підготовці окремих частин м'яса;</w:t>
            </w:r>
          </w:p>
          <w:p w:rsidR="008D3F44" w:rsidRPr="00ED3F71" w:rsidRDefault="008D3F44" w:rsidP="008D3F44">
            <w:pPr>
              <w:pStyle w:val="a3"/>
              <w:numPr>
                <w:ilvl w:val="0"/>
                <w:numId w:val="6"/>
              </w:numPr>
              <w:spacing w:after="0" w:line="240" w:lineRule="auto"/>
              <w:ind w:hanging="283"/>
              <w:jc w:val="both"/>
              <w:rPr>
                <w:rFonts w:ascii="Times New Roman" w:hAnsi="Times New Roman"/>
                <w:sz w:val="24"/>
                <w:szCs w:val="24"/>
                <w:lang w:val="uk-UA"/>
              </w:rPr>
            </w:pPr>
            <w:r w:rsidRPr="00ED3F71">
              <w:rPr>
                <w:rFonts w:ascii="Times New Roman" w:hAnsi="Times New Roman"/>
                <w:sz w:val="24"/>
                <w:szCs w:val="24"/>
                <w:lang w:val="uk-UA"/>
              </w:rPr>
              <w:t xml:space="preserve">Дотримуватися технологічних вимог </w:t>
            </w:r>
            <w:r w:rsidR="00FA7ED4" w:rsidRPr="00ED3F71">
              <w:rPr>
                <w:rFonts w:ascii="Times New Roman" w:hAnsi="Times New Roman"/>
                <w:sz w:val="24"/>
                <w:szCs w:val="24"/>
                <w:lang w:val="uk-UA"/>
              </w:rPr>
              <w:t xml:space="preserve">та техніки безпеки </w:t>
            </w:r>
            <w:r w:rsidRPr="00ED3F71">
              <w:rPr>
                <w:rFonts w:ascii="Times New Roman" w:hAnsi="Times New Roman"/>
                <w:sz w:val="24"/>
                <w:szCs w:val="24"/>
                <w:lang w:val="uk-UA"/>
              </w:rPr>
              <w:t>при обробленні і обвалюванні м’ясних  туш і підготовці окремих частин м'яса;</w:t>
            </w:r>
          </w:p>
          <w:p w:rsidR="008D3F44" w:rsidRPr="00ED3F71" w:rsidRDefault="008D3F44" w:rsidP="008D3F44">
            <w:pPr>
              <w:pStyle w:val="a3"/>
              <w:numPr>
                <w:ilvl w:val="0"/>
                <w:numId w:val="6"/>
              </w:numPr>
              <w:spacing w:after="0" w:line="240" w:lineRule="auto"/>
              <w:ind w:hanging="283"/>
              <w:jc w:val="both"/>
              <w:rPr>
                <w:rFonts w:ascii="Times New Roman" w:hAnsi="Times New Roman"/>
                <w:sz w:val="24"/>
                <w:szCs w:val="24"/>
                <w:lang w:val="uk-UA"/>
              </w:rPr>
            </w:pPr>
            <w:r w:rsidRPr="00ED3F71">
              <w:rPr>
                <w:rFonts w:ascii="Times New Roman" w:hAnsi="Times New Roman"/>
                <w:sz w:val="24"/>
                <w:szCs w:val="24"/>
                <w:lang w:val="uk-UA"/>
              </w:rPr>
              <w:t>Забезпечувати температурний і часовий режим при охолоджені і заморожуванні підготовлених</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великошматкових напівфабрикат із м’яса  з урахуванням вимог до безпечності продуктів харчування;</w:t>
            </w:r>
          </w:p>
          <w:p w:rsidR="00190258" w:rsidRPr="00ED3F71" w:rsidRDefault="008D3F44" w:rsidP="008D3F44">
            <w:pPr>
              <w:pStyle w:val="a3"/>
              <w:numPr>
                <w:ilvl w:val="0"/>
                <w:numId w:val="6"/>
              </w:numPr>
              <w:spacing w:after="0" w:line="240" w:lineRule="auto"/>
              <w:ind w:hanging="283"/>
              <w:jc w:val="both"/>
              <w:rPr>
                <w:rFonts w:ascii="Times New Roman" w:hAnsi="Times New Roman"/>
                <w:b/>
                <w:sz w:val="24"/>
                <w:szCs w:val="24"/>
                <w:lang w:val="uk-UA"/>
              </w:rPr>
            </w:pPr>
            <w:r w:rsidRPr="00ED3F71">
              <w:rPr>
                <w:rFonts w:ascii="Times New Roman" w:hAnsi="Times New Roman"/>
                <w:sz w:val="24"/>
                <w:szCs w:val="24"/>
                <w:lang w:val="uk-UA"/>
              </w:rPr>
              <w:t>Забезпечувати правильне зберігання охолоджених і морожених великошматкових напівфабрикатів з баранини, яловичини, телятини, свинини призначених для подальшого використання.</w:t>
            </w:r>
          </w:p>
        </w:tc>
        <w:tc>
          <w:tcPr>
            <w:tcW w:w="1605" w:type="pct"/>
            <w:tcBorders>
              <w:left w:val="single" w:sz="4" w:space="0" w:color="auto"/>
            </w:tcBorders>
          </w:tcPr>
          <w:p w:rsidR="00190258" w:rsidRPr="00ED3F71" w:rsidRDefault="00190258" w:rsidP="00190258">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Знати:</w:t>
            </w:r>
          </w:p>
          <w:p w:rsidR="00190258" w:rsidRPr="00ED3F71" w:rsidRDefault="00190258" w:rsidP="000517F4">
            <w:pPr>
              <w:pStyle w:val="a3"/>
              <w:numPr>
                <w:ilvl w:val="0"/>
                <w:numId w:val="6"/>
              </w:numPr>
              <w:spacing w:after="0" w:line="240" w:lineRule="auto"/>
              <w:ind w:left="34" w:firstLine="0"/>
              <w:jc w:val="both"/>
              <w:rPr>
                <w:rFonts w:ascii="Times New Roman" w:hAnsi="Times New Roman"/>
                <w:sz w:val="24"/>
                <w:szCs w:val="24"/>
                <w:lang w:val="uk-UA"/>
              </w:rPr>
            </w:pPr>
            <w:r w:rsidRPr="00ED3F71">
              <w:rPr>
                <w:rFonts w:ascii="Times New Roman" w:hAnsi="Times New Roman"/>
                <w:sz w:val="24"/>
                <w:szCs w:val="24"/>
                <w:lang w:val="uk-UA"/>
              </w:rPr>
              <w:t>Морфологічний склад м'яса.</w:t>
            </w:r>
          </w:p>
          <w:p w:rsidR="00190258" w:rsidRPr="00ED3F71" w:rsidRDefault="00190258" w:rsidP="008D3F44">
            <w:pPr>
              <w:pStyle w:val="a3"/>
              <w:numPr>
                <w:ilvl w:val="0"/>
                <w:numId w:val="6"/>
              </w:numPr>
              <w:spacing w:after="0" w:line="240" w:lineRule="auto"/>
              <w:ind w:left="34" w:firstLine="0"/>
              <w:jc w:val="both"/>
              <w:rPr>
                <w:rFonts w:ascii="Times New Roman" w:hAnsi="Times New Roman"/>
                <w:sz w:val="24"/>
                <w:szCs w:val="24"/>
                <w:lang w:val="uk-UA"/>
              </w:rPr>
            </w:pPr>
            <w:r w:rsidRPr="00ED3F71">
              <w:rPr>
                <w:rFonts w:ascii="Times New Roman" w:hAnsi="Times New Roman"/>
                <w:sz w:val="24"/>
                <w:szCs w:val="24"/>
                <w:lang w:val="uk-UA"/>
              </w:rPr>
              <w:t>Основні характеристики м'яса великої рогатої і дрібної худоби</w:t>
            </w:r>
            <w:r w:rsidR="00946424" w:rsidRPr="00ED3F71">
              <w:rPr>
                <w:rFonts w:ascii="Times New Roman" w:hAnsi="Times New Roman"/>
                <w:sz w:val="24"/>
                <w:szCs w:val="24"/>
                <w:lang w:val="uk-UA"/>
              </w:rPr>
              <w:t>;</w:t>
            </w:r>
          </w:p>
          <w:p w:rsidR="00190258" w:rsidRPr="00ED3F71" w:rsidRDefault="00190258" w:rsidP="008D3F44">
            <w:pPr>
              <w:spacing w:after="0" w:line="240" w:lineRule="auto"/>
              <w:ind w:left="34"/>
              <w:jc w:val="both"/>
              <w:rPr>
                <w:rFonts w:ascii="Times New Roman" w:hAnsi="Times New Roman" w:cs="Times New Roman"/>
                <w:sz w:val="24"/>
                <w:szCs w:val="24"/>
              </w:rPr>
            </w:pPr>
            <w:r w:rsidRPr="00ED3F71">
              <w:rPr>
                <w:rFonts w:ascii="Times New Roman" w:hAnsi="Times New Roman" w:cs="Times New Roman"/>
                <w:sz w:val="24"/>
                <w:szCs w:val="24"/>
              </w:rPr>
              <w:t>- Харчову цінність різних типів м'яса.</w:t>
            </w:r>
          </w:p>
          <w:p w:rsidR="00190258" w:rsidRPr="00ED3F71" w:rsidRDefault="00190258" w:rsidP="008D3F44">
            <w:pPr>
              <w:spacing w:after="0" w:line="240" w:lineRule="auto"/>
              <w:ind w:left="34"/>
              <w:jc w:val="both"/>
              <w:rPr>
                <w:rFonts w:ascii="Times New Roman" w:hAnsi="Times New Roman" w:cs="Times New Roman"/>
                <w:sz w:val="24"/>
                <w:szCs w:val="24"/>
              </w:rPr>
            </w:pPr>
            <w:r w:rsidRPr="00ED3F71">
              <w:rPr>
                <w:rFonts w:ascii="Times New Roman" w:hAnsi="Times New Roman" w:cs="Times New Roman"/>
                <w:sz w:val="24"/>
                <w:szCs w:val="24"/>
              </w:rPr>
              <w:t xml:space="preserve"> - Вимоги до якості охолодже</w:t>
            </w:r>
            <w:r w:rsidR="00946424" w:rsidRPr="00ED3F71">
              <w:rPr>
                <w:rFonts w:ascii="Times New Roman" w:hAnsi="Times New Roman" w:cs="Times New Roman"/>
                <w:sz w:val="24"/>
                <w:szCs w:val="24"/>
              </w:rPr>
              <w:t>них і заморожених баранячих туш;</w:t>
            </w:r>
          </w:p>
          <w:p w:rsidR="00190258" w:rsidRPr="00ED3F71" w:rsidRDefault="00190258" w:rsidP="008D3F44">
            <w:pPr>
              <w:spacing w:after="0" w:line="240" w:lineRule="auto"/>
              <w:ind w:left="34"/>
              <w:jc w:val="both"/>
              <w:rPr>
                <w:rFonts w:ascii="Times New Roman" w:hAnsi="Times New Roman" w:cs="Times New Roman"/>
                <w:sz w:val="24"/>
                <w:szCs w:val="24"/>
              </w:rPr>
            </w:pPr>
            <w:r w:rsidRPr="00ED3F71">
              <w:rPr>
                <w:rFonts w:ascii="Times New Roman" w:hAnsi="Times New Roman" w:cs="Times New Roman"/>
                <w:sz w:val="24"/>
                <w:szCs w:val="24"/>
              </w:rPr>
              <w:lastRenderedPageBreak/>
              <w:t>- Правила зберігання баранячих туш в охол</w:t>
            </w:r>
            <w:r w:rsidR="00946424" w:rsidRPr="00ED3F71">
              <w:rPr>
                <w:rFonts w:ascii="Times New Roman" w:hAnsi="Times New Roman" w:cs="Times New Roman"/>
                <w:sz w:val="24"/>
                <w:szCs w:val="24"/>
              </w:rPr>
              <w:t>одженому і замороженому вигляді;</w:t>
            </w:r>
          </w:p>
          <w:p w:rsidR="00190258" w:rsidRPr="00ED3F71" w:rsidRDefault="00190258" w:rsidP="00190258">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Технологічні схеми оброблення баранячих, яловичих, телячих і свинячих туш. (обробки)</w:t>
            </w:r>
            <w:r w:rsidR="00946424" w:rsidRPr="00ED3F71">
              <w:rPr>
                <w:rFonts w:ascii="Times New Roman" w:hAnsi="Times New Roman" w:cs="Times New Roman"/>
                <w:sz w:val="24"/>
                <w:szCs w:val="24"/>
              </w:rPr>
              <w:t>;</w:t>
            </w:r>
          </w:p>
          <w:p w:rsidR="00FA7ED4" w:rsidRPr="00ED3F71" w:rsidRDefault="00FA7ED4" w:rsidP="00FA7ED4">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Види технологічного обладнання та виробничого інвентарю, які використовують при зберіганні і</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 xml:space="preserve"> обробці м’ясних туш і підготовці окремих частин м'яса для приготування страв та кулінарних виробів;</w:t>
            </w:r>
          </w:p>
          <w:p w:rsidR="00190258" w:rsidRPr="00ED3F71" w:rsidRDefault="00FA7ED4" w:rsidP="00190258">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Види і характеристики великошматкових напівфабрикатів з яловичин</w:t>
            </w:r>
            <w:r w:rsidR="00946424" w:rsidRPr="00ED3F71">
              <w:rPr>
                <w:rFonts w:ascii="Times New Roman" w:hAnsi="Times New Roman" w:cs="Times New Roman"/>
                <w:sz w:val="24"/>
                <w:szCs w:val="24"/>
              </w:rPr>
              <w:t>и, телятини, свинини і баранини;</w:t>
            </w:r>
          </w:p>
          <w:p w:rsidR="00190258" w:rsidRPr="00ED3F71" w:rsidRDefault="00946424" w:rsidP="00946424">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Кулінарне використання зачищених частин туш яловичин</w:t>
            </w:r>
            <w:r w:rsidRPr="00ED3F71">
              <w:rPr>
                <w:rFonts w:ascii="Times New Roman" w:hAnsi="Times New Roman" w:cs="Times New Roman"/>
                <w:sz w:val="24"/>
                <w:szCs w:val="24"/>
              </w:rPr>
              <w:t>и, телятини, свинини і баранини;</w:t>
            </w:r>
          </w:p>
          <w:p w:rsidR="00FA7ED4" w:rsidRPr="00ED3F71" w:rsidRDefault="00FA7ED4" w:rsidP="00FA7ED4">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Методи обробки баранячих, телячих, яловичих та  туш із свинини  для приготування великошматкових напівфабрикатів: розморожування, обмивання, обсушування, оброблення, обвалювання, жилкування, зачистка, охолодження, заморожування.</w:t>
            </w:r>
          </w:p>
          <w:p w:rsidR="007011B2" w:rsidRPr="00ED3F71" w:rsidRDefault="007011B2" w:rsidP="007011B2">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Техніку виконання дій: обмивання, обсушування, оброблення, обвалювання, жилкування, зачистка;</w:t>
            </w:r>
          </w:p>
          <w:p w:rsidR="00190258" w:rsidRPr="00ED3F71" w:rsidRDefault="00190258" w:rsidP="00FA7ED4">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Приблизні норми виходу готових великошматкових напівфабрикатів з баранячих</w:t>
            </w:r>
            <w:r w:rsidR="00946424" w:rsidRPr="00ED3F71">
              <w:rPr>
                <w:rFonts w:ascii="Times New Roman" w:hAnsi="Times New Roman"/>
                <w:sz w:val="24"/>
                <w:szCs w:val="24"/>
                <w:lang w:val="uk-UA"/>
              </w:rPr>
              <w:t>, яловичих та</w:t>
            </w:r>
            <w:r w:rsidRPr="00ED3F71">
              <w:rPr>
                <w:rFonts w:ascii="Times New Roman" w:hAnsi="Times New Roman"/>
                <w:sz w:val="24"/>
                <w:szCs w:val="24"/>
                <w:lang w:val="uk-UA"/>
              </w:rPr>
              <w:t xml:space="preserve"> туш</w:t>
            </w:r>
            <w:r w:rsidR="00946424" w:rsidRPr="00ED3F71">
              <w:rPr>
                <w:rFonts w:ascii="Times New Roman" w:hAnsi="Times New Roman"/>
                <w:sz w:val="24"/>
                <w:szCs w:val="24"/>
                <w:lang w:val="uk-UA"/>
              </w:rPr>
              <w:t xml:space="preserve"> із свинини;</w:t>
            </w:r>
          </w:p>
          <w:p w:rsidR="00190258" w:rsidRPr="00ED3F71" w:rsidRDefault="000517F4" w:rsidP="000517F4">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 xml:space="preserve">Вимоги до якості готових великошматкових напівфабрикатів з </w:t>
            </w:r>
            <w:r w:rsidRPr="00ED3F71">
              <w:rPr>
                <w:rFonts w:ascii="Times New Roman" w:hAnsi="Times New Roman" w:cs="Times New Roman"/>
                <w:sz w:val="24"/>
                <w:szCs w:val="24"/>
              </w:rPr>
              <w:t xml:space="preserve">м’яса; </w:t>
            </w:r>
          </w:p>
          <w:p w:rsidR="00190258" w:rsidRPr="00ED3F71" w:rsidRDefault="00946424" w:rsidP="000517F4">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Способи мінімізації відходів при</w:t>
            </w:r>
            <w:r w:rsidR="00190258"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 xml:space="preserve">обробленні і обвалюванні м’ясних </w:t>
            </w:r>
            <w:r w:rsidR="00190258" w:rsidRPr="00ED3F71">
              <w:rPr>
                <w:rFonts w:ascii="Times New Roman" w:hAnsi="Times New Roman" w:cs="Times New Roman"/>
                <w:sz w:val="24"/>
                <w:szCs w:val="24"/>
              </w:rPr>
              <w:t xml:space="preserve"> туш і підготовці окремих частин м</w:t>
            </w:r>
            <w:r w:rsidRPr="00ED3F71">
              <w:rPr>
                <w:rFonts w:ascii="Times New Roman" w:hAnsi="Times New Roman" w:cs="Times New Roman"/>
                <w:sz w:val="24"/>
                <w:szCs w:val="24"/>
              </w:rPr>
              <w:t>'яса для приготування напівфабрикатів та готових страв;</w:t>
            </w:r>
          </w:p>
          <w:p w:rsidR="00946424" w:rsidRPr="00ED3F71" w:rsidRDefault="00946424" w:rsidP="000517F4">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lastRenderedPageBreak/>
              <w:t xml:space="preserve">- </w:t>
            </w:r>
            <w:r w:rsidR="00190258" w:rsidRPr="00ED3F71">
              <w:rPr>
                <w:rFonts w:ascii="Times New Roman" w:hAnsi="Times New Roman" w:cs="Times New Roman"/>
                <w:sz w:val="24"/>
                <w:szCs w:val="24"/>
              </w:rPr>
              <w:t xml:space="preserve">Послідовність і правила приготування великошматкових напівфабрикатів з </w:t>
            </w:r>
            <w:r w:rsidRPr="00ED3F71">
              <w:rPr>
                <w:rFonts w:ascii="Times New Roman" w:hAnsi="Times New Roman" w:cs="Times New Roman"/>
                <w:sz w:val="24"/>
                <w:szCs w:val="24"/>
              </w:rPr>
              <w:t>м’яса;</w:t>
            </w:r>
          </w:p>
          <w:p w:rsidR="00190258" w:rsidRPr="00ED3F71" w:rsidRDefault="00946424" w:rsidP="000517F4">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Техніку</w:t>
            </w:r>
            <w:r w:rsidR="00190258" w:rsidRPr="00ED3F71">
              <w:rPr>
                <w:rFonts w:ascii="Times New Roman" w:hAnsi="Times New Roman" w:cs="Times New Roman"/>
                <w:sz w:val="24"/>
                <w:szCs w:val="24"/>
              </w:rPr>
              <w:t xml:space="preserve"> та методи обробки баранячих</w:t>
            </w:r>
            <w:r w:rsidRPr="00ED3F71">
              <w:rPr>
                <w:rFonts w:ascii="Times New Roman" w:hAnsi="Times New Roman" w:cs="Times New Roman"/>
                <w:sz w:val="24"/>
                <w:szCs w:val="24"/>
              </w:rPr>
              <w:t>, телячих, яловичих, свинячих</w:t>
            </w:r>
            <w:r w:rsidR="00190258" w:rsidRPr="00ED3F71">
              <w:rPr>
                <w:rFonts w:ascii="Times New Roman" w:hAnsi="Times New Roman" w:cs="Times New Roman"/>
                <w:sz w:val="24"/>
                <w:szCs w:val="24"/>
              </w:rPr>
              <w:t xml:space="preserve"> кісток для використ</w:t>
            </w:r>
            <w:r w:rsidRPr="00ED3F71">
              <w:rPr>
                <w:rFonts w:ascii="Times New Roman" w:hAnsi="Times New Roman" w:cs="Times New Roman"/>
                <w:sz w:val="24"/>
                <w:szCs w:val="24"/>
              </w:rPr>
              <w:t>ання при приготуванні бульйонів;</w:t>
            </w:r>
          </w:p>
          <w:p w:rsidR="00190258" w:rsidRPr="00ED3F71" w:rsidRDefault="008D3F44" w:rsidP="000517F4">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 xml:space="preserve">Правила охолодження і заморожування підготовлених великошматкових напівфабрикатів з </w:t>
            </w:r>
            <w:r w:rsidRPr="00ED3F71">
              <w:rPr>
                <w:rFonts w:ascii="Times New Roman" w:hAnsi="Times New Roman" w:cs="Times New Roman"/>
                <w:sz w:val="24"/>
                <w:szCs w:val="24"/>
              </w:rPr>
              <w:t>м’яса</w:t>
            </w:r>
            <w:r w:rsidR="00190258" w:rsidRPr="00ED3F71">
              <w:rPr>
                <w:rFonts w:ascii="Times New Roman" w:hAnsi="Times New Roman" w:cs="Times New Roman"/>
                <w:sz w:val="24"/>
                <w:szCs w:val="24"/>
              </w:rPr>
              <w:t>, призначе</w:t>
            </w:r>
            <w:r w:rsidRPr="00ED3F71">
              <w:rPr>
                <w:rFonts w:ascii="Times New Roman" w:hAnsi="Times New Roman" w:cs="Times New Roman"/>
                <w:sz w:val="24"/>
                <w:szCs w:val="24"/>
              </w:rPr>
              <w:t>них для подальшого використання;</w:t>
            </w:r>
          </w:p>
          <w:p w:rsidR="00190258" w:rsidRPr="00ED3F71" w:rsidRDefault="008D3F44" w:rsidP="000517F4">
            <w:pPr>
              <w:spacing w:after="0"/>
              <w:ind w:left="176"/>
              <w:rPr>
                <w:rFonts w:ascii="Times New Roman" w:hAnsi="Times New Roman" w:cs="Times New Roman"/>
                <w:b/>
                <w:szCs w:val="26"/>
              </w:rPr>
            </w:pPr>
            <w:r w:rsidRPr="00ED3F71">
              <w:rPr>
                <w:rFonts w:ascii="Times New Roman" w:hAnsi="Times New Roman" w:cs="Times New Roman"/>
                <w:sz w:val="24"/>
                <w:szCs w:val="24"/>
              </w:rPr>
              <w:t xml:space="preserve">- </w:t>
            </w:r>
            <w:r w:rsidR="00190258" w:rsidRPr="00ED3F71">
              <w:rPr>
                <w:rFonts w:ascii="Times New Roman" w:hAnsi="Times New Roman" w:cs="Times New Roman"/>
                <w:sz w:val="24"/>
                <w:szCs w:val="24"/>
              </w:rPr>
              <w:t xml:space="preserve">Правила зберігання великошматкових напівфабрикатів з </w:t>
            </w:r>
            <w:r w:rsidRPr="00ED3F71">
              <w:rPr>
                <w:rFonts w:ascii="Times New Roman" w:hAnsi="Times New Roman" w:cs="Times New Roman"/>
                <w:sz w:val="24"/>
                <w:szCs w:val="24"/>
              </w:rPr>
              <w:t xml:space="preserve">м’яса </w:t>
            </w:r>
            <w:r w:rsidR="00190258" w:rsidRPr="00ED3F71">
              <w:rPr>
                <w:rFonts w:ascii="Times New Roman" w:hAnsi="Times New Roman" w:cs="Times New Roman"/>
                <w:sz w:val="24"/>
                <w:szCs w:val="24"/>
              </w:rPr>
              <w:t>в охолодженому і замороженому вигляді.</w:t>
            </w:r>
          </w:p>
        </w:tc>
      </w:tr>
      <w:tr w:rsidR="00190258" w:rsidRPr="00ED3F71" w:rsidTr="0079308A">
        <w:trPr>
          <w:jc w:val="center"/>
        </w:trPr>
        <w:tc>
          <w:tcPr>
            <w:tcW w:w="427" w:type="pct"/>
            <w:tcBorders>
              <w:right w:val="single" w:sz="4" w:space="0" w:color="auto"/>
            </w:tcBorders>
            <w:vAlign w:val="center"/>
          </w:tcPr>
          <w:p w:rsidR="00190258" w:rsidRPr="00ED3F71" w:rsidRDefault="0019025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190258" w:rsidRPr="00ED3F71" w:rsidRDefault="000517F4" w:rsidP="00190258">
            <w:pPr>
              <w:pStyle w:val="2"/>
              <w:keepNext/>
              <w:spacing w:before="0" w:beforeAutospacing="0" w:after="0" w:afterAutospacing="0"/>
              <w:jc w:val="center"/>
              <w:rPr>
                <w:b w:val="0"/>
                <w:iCs/>
                <w:color w:val="000000"/>
                <w:sz w:val="24"/>
                <w:szCs w:val="24"/>
                <w:lang w:val="uk-UA"/>
              </w:rPr>
            </w:pPr>
            <w:r w:rsidRPr="00ED3F71">
              <w:rPr>
                <w:b w:val="0"/>
                <w:iCs/>
                <w:color w:val="000000"/>
                <w:sz w:val="24"/>
                <w:szCs w:val="24"/>
                <w:lang w:val="uk-UA"/>
              </w:rPr>
              <w:t xml:space="preserve">Проводити обробку </w:t>
            </w:r>
            <w:r w:rsidR="001F6531" w:rsidRPr="00ED3F71">
              <w:rPr>
                <w:b w:val="0"/>
                <w:iCs/>
                <w:color w:val="000000"/>
                <w:sz w:val="24"/>
                <w:szCs w:val="24"/>
                <w:lang w:val="uk-UA"/>
              </w:rPr>
              <w:t>м’яса</w:t>
            </w:r>
            <w:r w:rsidRPr="00ED3F71">
              <w:rPr>
                <w:b w:val="0"/>
                <w:iCs/>
                <w:color w:val="000000"/>
                <w:sz w:val="24"/>
                <w:szCs w:val="24"/>
                <w:lang w:val="uk-UA"/>
              </w:rPr>
              <w:t xml:space="preserve"> домашньої птиці</w:t>
            </w:r>
          </w:p>
        </w:tc>
        <w:tc>
          <w:tcPr>
            <w:tcW w:w="2235" w:type="pct"/>
            <w:tcBorders>
              <w:right w:val="single" w:sz="4" w:space="0" w:color="auto"/>
            </w:tcBorders>
          </w:tcPr>
          <w:p w:rsidR="00DF2675" w:rsidRPr="00ED3F71" w:rsidRDefault="00DF2675" w:rsidP="00DF2675">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DF2675" w:rsidRPr="00ED3F71" w:rsidRDefault="00DF2675" w:rsidP="00DF2675">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 xml:space="preserve">Дотримуватись умов зберігання домашньої </w:t>
            </w:r>
            <w:r w:rsidR="007011B2" w:rsidRPr="00ED3F71">
              <w:rPr>
                <w:rFonts w:ascii="Times New Roman" w:hAnsi="Times New Roman"/>
                <w:sz w:val="24"/>
                <w:szCs w:val="24"/>
                <w:lang w:val="uk-UA"/>
              </w:rPr>
              <w:t>птиці</w:t>
            </w:r>
            <w:r w:rsidRPr="00ED3F71">
              <w:rPr>
                <w:rFonts w:ascii="Times New Roman" w:hAnsi="Times New Roman"/>
                <w:sz w:val="24"/>
                <w:szCs w:val="24"/>
                <w:lang w:val="uk-UA"/>
              </w:rPr>
              <w:t xml:space="preserve">  в охолодженому і замороженому вигляді;</w:t>
            </w:r>
          </w:p>
          <w:p w:rsidR="00DF2675" w:rsidRPr="00ED3F71" w:rsidRDefault="00DF2675" w:rsidP="00DF2675">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Перевіряти якість</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охолодженої і мороженої домашньої птиці.</w:t>
            </w:r>
          </w:p>
          <w:p w:rsidR="00DF2675" w:rsidRPr="00ED3F71" w:rsidRDefault="00DF2675" w:rsidP="00DF2675">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Забезпечувати температурний і часовий режим розморожування домашньої птиці з урахуванням вимог до безпеки харчових продуктів;</w:t>
            </w:r>
          </w:p>
          <w:p w:rsidR="00DF2675" w:rsidRPr="00ED3F71" w:rsidRDefault="00DF2675" w:rsidP="00DF2675">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Обробляти м'ясо домашньої птиці;</w:t>
            </w:r>
          </w:p>
          <w:p w:rsidR="00DF2675" w:rsidRPr="00ED3F71" w:rsidRDefault="00DF2675" w:rsidP="00DF2675">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Підбирати виробничий інвентар та технологічне обладнання і безпечно користуватися ним при обробці  домашньої птиці;</w:t>
            </w:r>
          </w:p>
          <w:p w:rsidR="00DF2675" w:rsidRPr="00ED3F71" w:rsidRDefault="00DF2675" w:rsidP="00DF2675">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Забезпечувати температурний і </w:t>
            </w:r>
            <w:r w:rsidR="007011B2" w:rsidRPr="00ED3F71">
              <w:rPr>
                <w:rFonts w:ascii="Times New Roman" w:hAnsi="Times New Roman" w:cs="Times New Roman"/>
                <w:sz w:val="24"/>
                <w:szCs w:val="24"/>
              </w:rPr>
              <w:t>погодинний</w:t>
            </w:r>
            <w:r w:rsidRPr="00ED3F71">
              <w:rPr>
                <w:rFonts w:ascii="Times New Roman" w:hAnsi="Times New Roman" w:cs="Times New Roman"/>
                <w:sz w:val="24"/>
                <w:szCs w:val="24"/>
              </w:rPr>
              <w:t xml:space="preserve"> режим при ох</w:t>
            </w:r>
            <w:r w:rsidR="00A81D6B" w:rsidRPr="00ED3F71">
              <w:rPr>
                <w:rFonts w:ascii="Times New Roman" w:hAnsi="Times New Roman" w:cs="Times New Roman"/>
                <w:sz w:val="24"/>
                <w:szCs w:val="24"/>
              </w:rPr>
              <w:t>о</w:t>
            </w:r>
            <w:r w:rsidRPr="00ED3F71">
              <w:rPr>
                <w:rFonts w:ascii="Times New Roman" w:hAnsi="Times New Roman" w:cs="Times New Roman"/>
                <w:sz w:val="24"/>
                <w:szCs w:val="24"/>
              </w:rPr>
              <w:t>ло</w:t>
            </w:r>
            <w:r w:rsidR="00BB7008" w:rsidRPr="00ED3F71">
              <w:rPr>
                <w:rFonts w:ascii="Times New Roman" w:hAnsi="Times New Roman" w:cs="Times New Roman"/>
                <w:sz w:val="24"/>
                <w:szCs w:val="24"/>
              </w:rPr>
              <w:t>д</w:t>
            </w:r>
            <w:r w:rsidRPr="00ED3F71">
              <w:rPr>
                <w:rFonts w:ascii="Times New Roman" w:hAnsi="Times New Roman" w:cs="Times New Roman"/>
                <w:sz w:val="24"/>
                <w:szCs w:val="24"/>
              </w:rPr>
              <w:t>женні і заморожуванні домашньої птиці з урахуванням вимог до безпеки харчових продуктів.</w:t>
            </w:r>
          </w:p>
          <w:p w:rsidR="00190258" w:rsidRPr="00ED3F71" w:rsidRDefault="00190258" w:rsidP="00DF2675">
            <w:pPr>
              <w:pStyle w:val="a3"/>
              <w:spacing w:after="0" w:line="240" w:lineRule="auto"/>
              <w:ind w:left="0"/>
              <w:jc w:val="both"/>
              <w:rPr>
                <w:rFonts w:ascii="Times New Roman" w:hAnsi="Times New Roman"/>
                <w:b/>
                <w:sz w:val="24"/>
                <w:szCs w:val="24"/>
                <w:lang w:val="uk-UA"/>
              </w:rPr>
            </w:pPr>
          </w:p>
        </w:tc>
        <w:tc>
          <w:tcPr>
            <w:tcW w:w="1605" w:type="pct"/>
            <w:tcBorders>
              <w:left w:val="single" w:sz="4" w:space="0" w:color="auto"/>
            </w:tcBorders>
          </w:tcPr>
          <w:p w:rsidR="000517F4" w:rsidRPr="00ED3F71" w:rsidRDefault="000517F4" w:rsidP="000517F4">
            <w:pPr>
              <w:spacing w:after="0"/>
              <w:rPr>
                <w:rFonts w:ascii="Times New Roman" w:hAnsi="Times New Roman" w:cs="Times New Roman"/>
                <w:b/>
                <w:szCs w:val="26"/>
              </w:rPr>
            </w:pPr>
            <w:r w:rsidRPr="00ED3F71">
              <w:rPr>
                <w:rFonts w:ascii="Times New Roman" w:hAnsi="Times New Roman" w:cs="Times New Roman"/>
                <w:b/>
                <w:szCs w:val="26"/>
              </w:rPr>
              <w:t>Знати:</w:t>
            </w:r>
          </w:p>
          <w:p w:rsidR="000517F4" w:rsidRPr="00ED3F71" w:rsidRDefault="000517F4" w:rsidP="000517F4">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Основні характеристи</w:t>
            </w:r>
            <w:r w:rsidR="001F6531" w:rsidRPr="00ED3F71">
              <w:rPr>
                <w:rFonts w:ascii="Times New Roman" w:hAnsi="Times New Roman"/>
                <w:sz w:val="24"/>
                <w:szCs w:val="24"/>
                <w:lang w:val="uk-UA"/>
              </w:rPr>
              <w:t>ки різних видів домашньої птиці;</w:t>
            </w:r>
          </w:p>
          <w:p w:rsidR="000517F4" w:rsidRPr="00ED3F71" w:rsidRDefault="000517F4" w:rsidP="000517F4">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Харчову  цінність </w:t>
            </w:r>
            <w:r w:rsidR="001F6531" w:rsidRPr="00ED3F71">
              <w:rPr>
                <w:rFonts w:ascii="Times New Roman" w:hAnsi="Times New Roman" w:cs="Times New Roman"/>
                <w:sz w:val="24"/>
                <w:szCs w:val="24"/>
              </w:rPr>
              <w:t>різних видів домашньої птиці;</w:t>
            </w:r>
          </w:p>
          <w:p w:rsidR="001F6531" w:rsidRPr="00ED3F71" w:rsidRDefault="001F6531" w:rsidP="001F6531">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0517F4" w:rsidRPr="00ED3F71">
              <w:rPr>
                <w:rFonts w:ascii="Times New Roman" w:hAnsi="Times New Roman" w:cs="Times New Roman"/>
                <w:sz w:val="24"/>
                <w:szCs w:val="24"/>
              </w:rPr>
              <w:t>Вимоги до якості охолодженої і мороженої домашньої птиці.</w:t>
            </w:r>
            <w:r w:rsidRPr="00ED3F71">
              <w:rPr>
                <w:rFonts w:ascii="Times New Roman" w:hAnsi="Times New Roman" w:cs="Times New Roman"/>
                <w:sz w:val="24"/>
                <w:szCs w:val="24"/>
              </w:rPr>
              <w:t>;</w:t>
            </w:r>
          </w:p>
          <w:p w:rsidR="000517F4" w:rsidRPr="00ED3F71" w:rsidRDefault="001F6531" w:rsidP="001F6531">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 </w:t>
            </w:r>
            <w:r w:rsidR="000517F4" w:rsidRPr="00ED3F71">
              <w:rPr>
                <w:rFonts w:ascii="Times New Roman" w:hAnsi="Times New Roman" w:cs="Times New Roman"/>
                <w:sz w:val="24"/>
                <w:szCs w:val="24"/>
              </w:rPr>
              <w:t>Методи обробки свійської птиці та приготування основних напівфабрикатів: розморожування,</w:t>
            </w:r>
            <w:r w:rsidRPr="00ED3F71">
              <w:rPr>
                <w:rFonts w:ascii="Times New Roman" w:hAnsi="Times New Roman" w:cs="Times New Roman"/>
                <w:sz w:val="24"/>
                <w:szCs w:val="24"/>
              </w:rPr>
              <w:t xml:space="preserve"> </w:t>
            </w:r>
            <w:r w:rsidR="000517F4" w:rsidRPr="00ED3F71">
              <w:rPr>
                <w:rFonts w:ascii="Times New Roman" w:hAnsi="Times New Roman" w:cs="Times New Roman"/>
                <w:sz w:val="24"/>
                <w:szCs w:val="24"/>
              </w:rPr>
              <w:t>промивання, обсушування, обпалення, видале</w:t>
            </w:r>
            <w:r w:rsidRPr="00ED3F71">
              <w:rPr>
                <w:rFonts w:ascii="Times New Roman" w:hAnsi="Times New Roman" w:cs="Times New Roman"/>
                <w:sz w:val="24"/>
                <w:szCs w:val="24"/>
              </w:rPr>
              <w:t>ння голів, шиї і ніжок, потрошіння</w:t>
            </w:r>
            <w:r w:rsidR="000517F4" w:rsidRPr="00ED3F71">
              <w:rPr>
                <w:rFonts w:ascii="Times New Roman" w:hAnsi="Times New Roman" w:cs="Times New Roman"/>
                <w:sz w:val="24"/>
                <w:szCs w:val="24"/>
              </w:rPr>
              <w:t>, доочищення, заправка в «кишеньку», розруб на частини, нарізка, порціонування, пластування курчат, маринування, зняття м'яко</w:t>
            </w:r>
            <w:r w:rsidRPr="00ED3F71">
              <w:rPr>
                <w:rFonts w:ascii="Times New Roman" w:hAnsi="Times New Roman" w:cs="Times New Roman"/>
                <w:sz w:val="24"/>
                <w:szCs w:val="24"/>
              </w:rPr>
              <w:t xml:space="preserve">ті, зачистка філе, видалення плівки з філе, формування </w:t>
            </w:r>
            <w:r w:rsidR="000517F4" w:rsidRPr="00ED3F71">
              <w:rPr>
                <w:rFonts w:ascii="Times New Roman" w:hAnsi="Times New Roman" w:cs="Times New Roman"/>
                <w:sz w:val="24"/>
                <w:szCs w:val="24"/>
              </w:rPr>
              <w:t xml:space="preserve"> філе, обробка субпродуктів</w:t>
            </w:r>
            <w:r w:rsidRPr="00ED3F71">
              <w:rPr>
                <w:rFonts w:ascii="Times New Roman" w:hAnsi="Times New Roman" w:cs="Times New Roman"/>
                <w:sz w:val="24"/>
                <w:szCs w:val="24"/>
              </w:rPr>
              <w:t xml:space="preserve">; - </w:t>
            </w:r>
            <w:r w:rsidR="000517F4" w:rsidRPr="00ED3F71">
              <w:rPr>
                <w:rFonts w:ascii="Times New Roman" w:hAnsi="Times New Roman" w:cs="Times New Roman"/>
                <w:sz w:val="24"/>
                <w:szCs w:val="24"/>
              </w:rPr>
              <w:t>Способи і види оброблення і заправки домашньої птиці.</w:t>
            </w:r>
          </w:p>
          <w:p w:rsidR="000517F4" w:rsidRPr="00ED3F71" w:rsidRDefault="001F6531" w:rsidP="001F6531">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w:t>
            </w:r>
            <w:r w:rsidR="000517F4" w:rsidRPr="00ED3F71">
              <w:rPr>
                <w:rFonts w:ascii="Times New Roman" w:hAnsi="Times New Roman" w:cs="Times New Roman"/>
                <w:sz w:val="24"/>
                <w:szCs w:val="24"/>
              </w:rPr>
              <w:t xml:space="preserve">Види технологічного обладнання та виробничого інвентарю, </w:t>
            </w:r>
            <w:r w:rsidRPr="00ED3F71">
              <w:rPr>
                <w:rFonts w:ascii="Times New Roman" w:hAnsi="Times New Roman" w:cs="Times New Roman"/>
                <w:sz w:val="24"/>
                <w:szCs w:val="24"/>
              </w:rPr>
              <w:t>що використовуються при обробці домашньої птиці;</w:t>
            </w:r>
          </w:p>
          <w:p w:rsidR="00190258" w:rsidRPr="00ED3F71" w:rsidRDefault="001F6531" w:rsidP="001F6531">
            <w:pPr>
              <w:spacing w:after="0" w:line="240" w:lineRule="auto"/>
              <w:ind w:left="167"/>
              <w:jc w:val="both"/>
              <w:rPr>
                <w:rFonts w:ascii="Times New Roman" w:hAnsi="Times New Roman" w:cs="Times New Roman"/>
                <w:b/>
                <w:sz w:val="24"/>
                <w:szCs w:val="24"/>
              </w:rPr>
            </w:pPr>
            <w:r w:rsidRPr="00ED3F71">
              <w:rPr>
                <w:rFonts w:ascii="Times New Roman" w:hAnsi="Times New Roman" w:cs="Times New Roman"/>
                <w:sz w:val="24"/>
                <w:szCs w:val="24"/>
              </w:rPr>
              <w:t>- Правила та температурні режими зберігання м’яса домашньої птиці.</w:t>
            </w:r>
          </w:p>
        </w:tc>
      </w:tr>
      <w:tr w:rsidR="00CE2548" w:rsidRPr="00ED3F71" w:rsidTr="00747260">
        <w:trPr>
          <w:trHeight w:val="6117"/>
          <w:jc w:val="center"/>
        </w:trPr>
        <w:tc>
          <w:tcPr>
            <w:tcW w:w="427" w:type="pct"/>
            <w:tcBorders>
              <w:right w:val="single" w:sz="4" w:space="0" w:color="auto"/>
            </w:tcBorders>
            <w:vAlign w:val="center"/>
          </w:tcPr>
          <w:p w:rsidR="00CE2548" w:rsidRPr="00ED3F71" w:rsidRDefault="00CE254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CE2548" w:rsidRPr="00ED3F71" w:rsidRDefault="00CE2548" w:rsidP="00C1503C">
            <w:pPr>
              <w:pStyle w:val="2"/>
              <w:keepNext/>
              <w:spacing w:before="0" w:beforeAutospacing="0" w:after="0" w:afterAutospacing="0"/>
              <w:jc w:val="center"/>
              <w:rPr>
                <w:b w:val="0"/>
                <w:iCs/>
                <w:color w:val="000000"/>
                <w:sz w:val="24"/>
                <w:szCs w:val="24"/>
                <w:lang w:val="uk-UA"/>
              </w:rPr>
            </w:pPr>
            <w:r w:rsidRPr="00ED3F71">
              <w:rPr>
                <w:b w:val="0"/>
                <w:iCs/>
                <w:color w:val="000000"/>
                <w:sz w:val="24"/>
                <w:szCs w:val="24"/>
                <w:lang w:val="uk-UA"/>
              </w:rPr>
              <w:t xml:space="preserve">Проводити обробку м’яса дичини </w:t>
            </w:r>
          </w:p>
        </w:tc>
        <w:tc>
          <w:tcPr>
            <w:tcW w:w="2235" w:type="pct"/>
            <w:tcBorders>
              <w:right w:val="single" w:sz="4" w:space="0" w:color="auto"/>
            </w:tcBorders>
          </w:tcPr>
          <w:p w:rsidR="00CE2548" w:rsidRPr="00ED3F71" w:rsidRDefault="00CE2548" w:rsidP="00C1503C">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Дотримуватись умов зберігання м’яса дичини  в охолодженому і замороженому вигляді;</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Перевіряти органолептичними способом якість</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 xml:space="preserve">охолодженого  та замороженого  </w:t>
            </w:r>
            <w:r w:rsidRPr="00ED3F71">
              <w:rPr>
                <w:rFonts w:ascii="Times New Roman" w:hAnsi="Times New Roman"/>
                <w:sz w:val="24"/>
                <w:szCs w:val="24"/>
              </w:rPr>
              <w:t>м’яса дичини;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Забезпечувати температурний і часовий режим розморожування м’яса дичини з урахуванням вимог до безпеки харчових продуктів;</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Обробляти м'ясо дичини;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Підбирати виробничий інвентар та технологічне обладнання і безпечно користуватися ним при обробці  м’яса дичини;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Забезпечувати температурний і часовий режим при охолодженні і заморожуванні м’яса дичини  з урахуванням вимог до безпеки харчових продуктів.</w:t>
            </w:r>
          </w:p>
          <w:p w:rsidR="00CE2548" w:rsidRPr="00ED3F71" w:rsidRDefault="00CE2548" w:rsidP="00C1503C">
            <w:pPr>
              <w:pStyle w:val="a3"/>
              <w:spacing w:after="0" w:line="240" w:lineRule="auto"/>
              <w:ind w:left="0"/>
              <w:jc w:val="both"/>
              <w:rPr>
                <w:rFonts w:ascii="Times New Roman" w:hAnsi="Times New Roman"/>
                <w:b/>
                <w:sz w:val="24"/>
                <w:szCs w:val="24"/>
                <w:lang w:val="uk-UA"/>
              </w:rPr>
            </w:pPr>
          </w:p>
        </w:tc>
        <w:tc>
          <w:tcPr>
            <w:tcW w:w="1605" w:type="pct"/>
            <w:tcBorders>
              <w:left w:val="single" w:sz="4" w:space="0" w:color="auto"/>
            </w:tcBorders>
          </w:tcPr>
          <w:p w:rsidR="00CE2548" w:rsidRPr="00ED3F71" w:rsidRDefault="00CE2548" w:rsidP="00C1503C">
            <w:pPr>
              <w:spacing w:after="0" w:line="240" w:lineRule="auto"/>
              <w:ind w:left="167"/>
              <w:jc w:val="both"/>
              <w:rPr>
                <w:rFonts w:ascii="Times New Roman" w:hAnsi="Times New Roman" w:cs="Times New Roman"/>
                <w:b/>
                <w:sz w:val="24"/>
                <w:szCs w:val="24"/>
              </w:rPr>
            </w:pPr>
            <w:r w:rsidRPr="00ED3F71">
              <w:rPr>
                <w:rFonts w:ascii="Times New Roman" w:hAnsi="Times New Roman" w:cs="Times New Roman"/>
                <w:b/>
                <w:sz w:val="24"/>
                <w:szCs w:val="24"/>
              </w:rPr>
              <w:t>Знати:</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Основні характеристики різних видів дичини (крупнокусковое м'ясо диких тварин, дрібна й велика перната дичина, кролики і зайці);</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Харчову цінність різних видів дичини.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Вимоги до якості охолодженої і мороженої дичини;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Правила зберігання різних видів дичини в охолодженому і мороженому вигляді;</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Методи обробки дичини: розморожування, обскубування, обпалення, видалення крильця, голів, шийки і ніжок, потрошіння, доочищення, промивання, заправка, нарізка, розруб, зачистка, знімання м'якоті, вимочування, маринування, порціонування, обробка птахів , охолодження, заморожування.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Види технологічного обладнання та виробничого інвентарю які  використовувані при обробці дичини; </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Способи мінімалізації  відходів при первинній обробці дичини </w:t>
            </w:r>
          </w:p>
          <w:p w:rsidR="00CE2548" w:rsidRPr="00ED3F71" w:rsidRDefault="00CE2548" w:rsidP="00C1503C">
            <w:pPr>
              <w:spacing w:after="0"/>
              <w:rPr>
                <w:rFonts w:ascii="Times New Roman" w:hAnsi="Times New Roman" w:cs="Times New Roman"/>
                <w:b/>
                <w:sz w:val="24"/>
                <w:szCs w:val="24"/>
              </w:rPr>
            </w:pPr>
          </w:p>
        </w:tc>
      </w:tr>
      <w:tr w:rsidR="00CE2548" w:rsidRPr="00ED3F71" w:rsidTr="0079308A">
        <w:trPr>
          <w:jc w:val="center"/>
        </w:trPr>
        <w:tc>
          <w:tcPr>
            <w:tcW w:w="427" w:type="pct"/>
            <w:tcBorders>
              <w:right w:val="single" w:sz="4" w:space="0" w:color="auto"/>
            </w:tcBorders>
            <w:vAlign w:val="center"/>
          </w:tcPr>
          <w:p w:rsidR="00CE2548" w:rsidRPr="00ED3F71" w:rsidRDefault="00CE254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CE2548" w:rsidRPr="00ED3F71" w:rsidRDefault="00CE2548" w:rsidP="00C1503C">
            <w:pPr>
              <w:pStyle w:val="2"/>
              <w:keepNext/>
              <w:spacing w:before="0" w:beforeAutospacing="0" w:after="0" w:afterAutospacing="0"/>
              <w:jc w:val="center"/>
              <w:rPr>
                <w:b w:val="0"/>
                <w:iCs/>
                <w:color w:val="000000"/>
                <w:sz w:val="24"/>
                <w:szCs w:val="24"/>
                <w:lang w:val="uk-UA"/>
              </w:rPr>
            </w:pPr>
            <w:r w:rsidRPr="00ED3F71">
              <w:rPr>
                <w:b w:val="0"/>
                <w:iCs/>
                <w:color w:val="000000"/>
                <w:sz w:val="24"/>
                <w:szCs w:val="24"/>
                <w:lang w:val="uk-UA"/>
              </w:rPr>
              <w:t>Проводити обробку риби: прісноводної, морської,осетрових порід</w:t>
            </w:r>
          </w:p>
        </w:tc>
        <w:tc>
          <w:tcPr>
            <w:tcW w:w="2235" w:type="pct"/>
            <w:tcBorders>
              <w:right w:val="single" w:sz="4" w:space="0" w:color="auto"/>
            </w:tcBorders>
          </w:tcPr>
          <w:p w:rsidR="00CE2548" w:rsidRPr="00ED3F71" w:rsidRDefault="00CE2548" w:rsidP="00C1503C">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Дотримуватися умов зберігання риби прісноводної, морської, осетрових порід в  охолодженому і мороженому вигляді;</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Перевіряти органолептичними способом якість</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 xml:space="preserve">риби прісноводної, морської, осетрових порід; </w:t>
            </w:r>
          </w:p>
          <w:p w:rsidR="00CE2548" w:rsidRPr="00ED3F71" w:rsidRDefault="00CE2548" w:rsidP="00C1503C">
            <w:pPr>
              <w:numPr>
                <w:ilvl w:val="0"/>
                <w:numId w:val="30"/>
              </w:numPr>
              <w:spacing w:after="0" w:line="240" w:lineRule="auto"/>
              <w:ind w:left="167" w:firstLine="0"/>
              <w:jc w:val="both"/>
              <w:rPr>
                <w:rFonts w:ascii="Times New Roman" w:hAnsi="Times New Roman" w:cs="Times New Roman"/>
                <w:sz w:val="24"/>
                <w:szCs w:val="24"/>
              </w:rPr>
            </w:pPr>
            <w:r w:rsidRPr="00ED3F71">
              <w:rPr>
                <w:rFonts w:ascii="Times New Roman" w:hAnsi="Times New Roman" w:cs="Times New Roman"/>
                <w:sz w:val="24"/>
                <w:szCs w:val="24"/>
              </w:rPr>
              <w:t>Забезпечувати температурний і часовий режим розморожування різної риби з урахуванням вимог до безпеки харчових продуктів;</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Вибирати виробничий інвентар та технологічне обладнання і безпечно користуватися ним при обробці  риби;</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 xml:space="preserve">Здійснювати обробку риби прісноводної, морської, </w:t>
            </w:r>
            <w:r w:rsidRPr="00ED3F71">
              <w:rPr>
                <w:rFonts w:ascii="Times New Roman" w:hAnsi="Times New Roman"/>
                <w:sz w:val="24"/>
                <w:szCs w:val="24"/>
                <w:lang w:val="uk-UA"/>
              </w:rPr>
              <w:lastRenderedPageBreak/>
              <w:t>осетрових порід;</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Забезпечувати температурний і часовий режим зберігання  охолодженої і замороженої  риби  з урахуванням вимог до безпеки продуктів харчування;</w:t>
            </w:r>
          </w:p>
          <w:p w:rsidR="00CE2548" w:rsidRPr="00ED3F71" w:rsidRDefault="00CE2548" w:rsidP="00C1503C">
            <w:pPr>
              <w:pStyle w:val="a3"/>
              <w:spacing w:after="0" w:line="240" w:lineRule="auto"/>
              <w:ind w:left="0"/>
              <w:jc w:val="both"/>
              <w:rPr>
                <w:rFonts w:ascii="Times New Roman" w:hAnsi="Times New Roman"/>
                <w:b/>
                <w:sz w:val="24"/>
                <w:szCs w:val="24"/>
                <w:lang w:val="uk-UA"/>
              </w:rPr>
            </w:pPr>
          </w:p>
        </w:tc>
        <w:tc>
          <w:tcPr>
            <w:tcW w:w="1605" w:type="pct"/>
            <w:tcBorders>
              <w:left w:val="single" w:sz="4" w:space="0" w:color="auto"/>
            </w:tcBorders>
          </w:tcPr>
          <w:p w:rsidR="00CE2548" w:rsidRPr="00ED3F71" w:rsidRDefault="00CE2548" w:rsidP="00C1503C">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Знати:</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Характеристику прісноводної, морської  риби  осетрових порід ;</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Харчова цінність прісноводної, морської,   риби  осетрових порід;</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Вимоги до якості живої, охолодженої і мороженої риби.</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Правила зберігання  пораненої,                живої, охолодженої і мороженої риби;</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Норми виходу обрабленої риби;</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Вимоги до якості обрабобленої риби;</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 xml:space="preserve">Методи обробки прісноводної, морської, риби осетрових порід: </w:t>
            </w:r>
            <w:r w:rsidRPr="00ED3F71">
              <w:rPr>
                <w:rFonts w:ascii="Times New Roman" w:hAnsi="Times New Roman"/>
                <w:sz w:val="24"/>
                <w:szCs w:val="24"/>
                <w:lang w:val="uk-UA"/>
              </w:rPr>
              <w:lastRenderedPageBreak/>
              <w:t>розморожування, очищення від луски, видалення голів і плавників, видалення слизу, патрошіння, промивання, пластування, оброблення, обробка маленьких рибок і субпродуктів з риби, охолодження, заморожування;</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Особливості обробки деяких видів риб;</w:t>
            </w:r>
          </w:p>
          <w:p w:rsidR="00CE2548" w:rsidRPr="00ED3F71" w:rsidRDefault="00CE2548" w:rsidP="00C1503C">
            <w:pPr>
              <w:pStyle w:val="a3"/>
              <w:numPr>
                <w:ilvl w:val="0"/>
                <w:numId w:val="6"/>
              </w:numPr>
              <w:spacing w:after="0" w:line="240" w:lineRule="auto"/>
              <w:ind w:left="176" w:firstLine="0"/>
              <w:jc w:val="both"/>
              <w:rPr>
                <w:rFonts w:ascii="Times New Roman" w:hAnsi="Times New Roman"/>
                <w:sz w:val="24"/>
                <w:szCs w:val="24"/>
                <w:lang w:val="uk-UA"/>
              </w:rPr>
            </w:pPr>
            <w:r w:rsidRPr="00ED3F71">
              <w:rPr>
                <w:rFonts w:ascii="Times New Roman" w:hAnsi="Times New Roman"/>
                <w:sz w:val="24"/>
                <w:szCs w:val="24"/>
                <w:lang w:val="uk-UA"/>
              </w:rPr>
              <w:t>Види технологічного обладнання та виробничого інвентарю, що використовуються при обробці риби;</w:t>
            </w:r>
          </w:p>
          <w:p w:rsidR="00CE2548" w:rsidRPr="00ED3F71" w:rsidRDefault="00CE2548" w:rsidP="00C1503C">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Способи мінімізації відходів при обробці прісноводної, морської, риби осетрових порід;</w:t>
            </w:r>
          </w:p>
          <w:p w:rsidR="00CE2548" w:rsidRPr="00ED3F71" w:rsidRDefault="00CE2548" w:rsidP="00C1503C">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Послідовність і правила обробки різних видів риб для приготування: обробленої  риби в цілому (з розрізанням черевця і без розрізання) у пластованому вигляді, філе без шкіри, філе зі шкірою, оброблення меленьких рибок, оброблення рибних субпродуктів;</w:t>
            </w:r>
          </w:p>
          <w:p w:rsidR="00CE2548" w:rsidRPr="00ED3F71" w:rsidRDefault="00CE2548" w:rsidP="00C1503C">
            <w:pPr>
              <w:spacing w:after="0" w:line="240" w:lineRule="auto"/>
              <w:ind w:left="176"/>
              <w:jc w:val="both"/>
              <w:rPr>
                <w:rFonts w:ascii="Times New Roman" w:hAnsi="Times New Roman" w:cs="Times New Roman"/>
                <w:sz w:val="24"/>
                <w:szCs w:val="24"/>
              </w:rPr>
            </w:pPr>
            <w:r w:rsidRPr="00ED3F71">
              <w:rPr>
                <w:rFonts w:ascii="Times New Roman" w:hAnsi="Times New Roman" w:cs="Times New Roman"/>
                <w:sz w:val="24"/>
                <w:szCs w:val="24"/>
              </w:rPr>
              <w:t>- Правила охолодження і заморожування обробленої прісноводної, морської, риби осетрових порід;</w:t>
            </w:r>
          </w:p>
          <w:p w:rsidR="00CE2548" w:rsidRPr="00ED3F71" w:rsidRDefault="00CE2548" w:rsidP="00C1503C">
            <w:pPr>
              <w:spacing w:after="0" w:line="240" w:lineRule="auto"/>
              <w:ind w:left="176"/>
              <w:jc w:val="both"/>
              <w:rPr>
                <w:rFonts w:ascii="Times New Roman" w:hAnsi="Times New Roman" w:cs="Times New Roman"/>
                <w:b/>
                <w:sz w:val="24"/>
                <w:szCs w:val="24"/>
              </w:rPr>
            </w:pPr>
            <w:r w:rsidRPr="00ED3F71">
              <w:rPr>
                <w:rFonts w:ascii="Times New Roman" w:hAnsi="Times New Roman" w:cs="Times New Roman"/>
                <w:sz w:val="24"/>
                <w:szCs w:val="24"/>
              </w:rPr>
              <w:t xml:space="preserve"> - Правила зберігання оброблених видів  риби в охолодженому і мороженому вигляді.</w:t>
            </w:r>
          </w:p>
        </w:tc>
      </w:tr>
      <w:tr w:rsidR="00CE2548" w:rsidRPr="00ED3F71" w:rsidTr="0079308A">
        <w:trPr>
          <w:jc w:val="center"/>
        </w:trPr>
        <w:tc>
          <w:tcPr>
            <w:tcW w:w="427" w:type="pct"/>
            <w:tcBorders>
              <w:right w:val="single" w:sz="4" w:space="0" w:color="auto"/>
            </w:tcBorders>
            <w:vAlign w:val="center"/>
          </w:tcPr>
          <w:p w:rsidR="00CE2548" w:rsidRPr="00ED3F71" w:rsidRDefault="00CE254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CE2548" w:rsidRPr="00ED3F71" w:rsidRDefault="00CE2548" w:rsidP="00C1503C">
            <w:pPr>
              <w:pStyle w:val="2"/>
              <w:keepNext/>
              <w:spacing w:before="0" w:beforeAutospacing="0" w:after="0" w:afterAutospacing="0"/>
              <w:jc w:val="center"/>
              <w:rPr>
                <w:b w:val="0"/>
                <w:iCs/>
                <w:color w:val="000000"/>
                <w:sz w:val="24"/>
                <w:szCs w:val="24"/>
                <w:lang w:val="uk-UA"/>
              </w:rPr>
            </w:pPr>
            <w:r w:rsidRPr="00ED3F71">
              <w:rPr>
                <w:b w:val="0"/>
                <w:iCs/>
                <w:color w:val="000000"/>
                <w:sz w:val="24"/>
                <w:szCs w:val="24"/>
                <w:lang w:val="uk-UA"/>
              </w:rPr>
              <w:t>Проводити обробку і підготовку нерибних продуктів моря</w:t>
            </w:r>
          </w:p>
        </w:tc>
        <w:tc>
          <w:tcPr>
            <w:tcW w:w="2235" w:type="pct"/>
            <w:tcBorders>
              <w:right w:val="single" w:sz="4" w:space="0" w:color="auto"/>
            </w:tcBorders>
          </w:tcPr>
          <w:p w:rsidR="00CE2548" w:rsidRPr="00ED3F71" w:rsidRDefault="00CE2548" w:rsidP="00C1503C">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CE2548" w:rsidRPr="00ED3F71" w:rsidRDefault="00CE2548" w:rsidP="00C1503C">
            <w:pPr>
              <w:pStyle w:val="a3"/>
              <w:numPr>
                <w:ilvl w:val="0"/>
                <w:numId w:val="6"/>
              </w:numPr>
              <w:spacing w:after="0" w:line="240" w:lineRule="auto"/>
              <w:jc w:val="both"/>
              <w:rPr>
                <w:rFonts w:ascii="Times New Roman" w:hAnsi="Times New Roman"/>
                <w:sz w:val="24"/>
                <w:szCs w:val="24"/>
                <w:lang w:val="uk-UA"/>
              </w:rPr>
            </w:pPr>
            <w:r w:rsidRPr="00ED3F71">
              <w:rPr>
                <w:rFonts w:ascii="Times New Roman" w:hAnsi="Times New Roman"/>
                <w:sz w:val="24"/>
                <w:szCs w:val="24"/>
                <w:lang w:val="uk-UA"/>
              </w:rPr>
              <w:t>Дотримуватися умов зберігання нерибних продуктів моря в різному вигляді;</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Перевіряти органолептичними способом якість</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Забезпечувати температурний і часовий режим розморожування нерибних продуктів моря з урахуванням вимог до безпеки харчових продуктів;</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Підбирати  виробничий інвентар та технологічне обладнання і безпечно користуватися ним при обробці та </w:t>
            </w:r>
            <w:r w:rsidRPr="00ED3F71">
              <w:rPr>
                <w:rFonts w:ascii="Times New Roman" w:hAnsi="Times New Roman" w:cs="Times New Roman"/>
                <w:sz w:val="24"/>
                <w:szCs w:val="24"/>
              </w:rPr>
              <w:lastRenderedPageBreak/>
              <w:t>підготовці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Здійснювати обробку </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та підготовку  нерибних продуктів моря різними методами;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Дотримуватись технологічних вимоги при підготовці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Забезпечувати температурний і часовий режим охолодження  і заморожування оброблених нерибних продуктів </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моря з урахуванням вимог до безпеки харчових продуктів;</w:t>
            </w:r>
          </w:p>
          <w:p w:rsidR="00CE2548" w:rsidRPr="00ED3F71" w:rsidRDefault="00CE2548" w:rsidP="00C1503C">
            <w:pPr>
              <w:spacing w:after="0" w:line="240" w:lineRule="auto"/>
              <w:ind w:left="167"/>
              <w:jc w:val="both"/>
              <w:rPr>
                <w:rFonts w:ascii="Times New Roman" w:hAnsi="Times New Roman" w:cs="Times New Roman"/>
                <w:sz w:val="28"/>
                <w:szCs w:val="28"/>
              </w:rPr>
            </w:pPr>
            <w:r w:rsidRPr="00ED3F71">
              <w:rPr>
                <w:rFonts w:ascii="Times New Roman" w:hAnsi="Times New Roman" w:cs="Times New Roman"/>
                <w:sz w:val="24"/>
                <w:szCs w:val="24"/>
              </w:rPr>
              <w:t>- Забезпечити  правильне зберігання оброблених нерибних продуктів моря, призначених для подальшого використання, в охолодженому і мороженому вигляді.</w:t>
            </w:r>
          </w:p>
        </w:tc>
        <w:tc>
          <w:tcPr>
            <w:tcW w:w="1605" w:type="pct"/>
            <w:tcBorders>
              <w:left w:val="single" w:sz="4" w:space="0" w:color="auto"/>
            </w:tcBorders>
          </w:tcPr>
          <w:p w:rsidR="00CE2548" w:rsidRPr="00ED3F71" w:rsidRDefault="00CE2548" w:rsidP="00C1503C">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Знати: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Основні характеристики різних видів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Харчову цінність різних видів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Вимоги до якості живих раків;</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-Вимоги до якості охолоджених і морожених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Вимоги до якості свіжих, сушених й морожених морських водоростей;</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lastRenderedPageBreak/>
              <w:t>- Правила зберігання нерибних продуктів моря в свіжому, охолодженому і мороженому вигляді.</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Правила зберігання живих раків.</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Правила зберігання свіжих, сушених й морожених морських водоростей.</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Норми виходу підготовлених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Вимоги до якості підготовлених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Методи обробки нерибних продуктів моря: розморожування, очищення, патрошіння, промивання, оброблення, нарізка, замочування, панирование, охолодження, заморожування.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Види і способи нарізки нерибних продуктів моря;</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Види технологічного обладнання та виробничого інвентарю, використовувані при обробці і підготовці </w:t>
            </w:r>
            <w:r w:rsidRPr="00ED3F71">
              <w:rPr>
                <w:rStyle w:val="apple-converted-space"/>
                <w:rFonts w:ascii="Times New Roman" w:hAnsi="Times New Roman" w:cs="Times New Roman"/>
                <w:sz w:val="24"/>
                <w:szCs w:val="24"/>
              </w:rPr>
              <w:t> </w:t>
            </w:r>
            <w:r w:rsidRPr="00ED3F71">
              <w:rPr>
                <w:rFonts w:ascii="Times New Roman" w:hAnsi="Times New Roman" w:cs="Times New Roman"/>
                <w:sz w:val="24"/>
                <w:szCs w:val="24"/>
              </w:rPr>
              <w:t>нерибних продуктів моря;</w:t>
            </w:r>
          </w:p>
          <w:p w:rsidR="00ED3F71" w:rsidRPr="00ED3F71" w:rsidRDefault="00CE2548" w:rsidP="00ED3F71">
            <w:pPr>
              <w:spacing w:after="0" w:line="240" w:lineRule="auto"/>
              <w:ind w:left="167"/>
              <w:jc w:val="both"/>
              <w:rPr>
                <w:rFonts w:ascii="Times New Roman" w:hAnsi="Times New Roman" w:cs="Times New Roman"/>
                <w:sz w:val="24"/>
                <w:szCs w:val="24"/>
                <w:lang w:val="ru-RU"/>
              </w:rPr>
            </w:pPr>
            <w:r w:rsidRPr="00ED3F71">
              <w:rPr>
                <w:rFonts w:ascii="Times New Roman" w:hAnsi="Times New Roman" w:cs="Times New Roman"/>
                <w:sz w:val="24"/>
                <w:szCs w:val="24"/>
              </w:rPr>
              <w:t xml:space="preserve">- Способи мінімалізації  відходів при </w:t>
            </w:r>
            <w:r w:rsidR="00ED3F71">
              <w:rPr>
                <w:rFonts w:ascii="Times New Roman" w:hAnsi="Times New Roman" w:cs="Times New Roman"/>
                <w:sz w:val="24"/>
                <w:szCs w:val="24"/>
              </w:rPr>
              <w:t>обробці нерибних продуктів моря</w:t>
            </w:r>
            <w:r w:rsidR="00ED3F71" w:rsidRPr="00ED3F71">
              <w:rPr>
                <w:rFonts w:ascii="Times New Roman" w:hAnsi="Times New Roman" w:cs="Times New Roman"/>
                <w:sz w:val="24"/>
                <w:szCs w:val="24"/>
                <w:lang w:val="ru-RU"/>
              </w:rPr>
              <w:t>$</w:t>
            </w:r>
          </w:p>
          <w:p w:rsidR="00CE2548" w:rsidRPr="00ED3F71" w:rsidRDefault="00ED3F71" w:rsidP="00ED3F71">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lang w:val="ru-RU"/>
              </w:rPr>
              <w:t xml:space="preserve">- </w:t>
            </w:r>
            <w:r w:rsidR="00CE2548" w:rsidRPr="00ED3F71">
              <w:rPr>
                <w:rFonts w:ascii="Times New Roman" w:hAnsi="Times New Roman" w:cs="Times New Roman"/>
                <w:sz w:val="24"/>
                <w:szCs w:val="24"/>
              </w:rPr>
              <w:t>Правила охолодження і заморожування оброблених нерибних продуктів моря.</w:t>
            </w:r>
          </w:p>
          <w:p w:rsidR="00CE2548" w:rsidRPr="00B823A5" w:rsidRDefault="00CE2548" w:rsidP="00ED3F71">
            <w:pPr>
              <w:spacing w:after="0"/>
              <w:rPr>
                <w:rFonts w:ascii="Times New Roman" w:hAnsi="Times New Roman" w:cs="Times New Roman"/>
                <w:b/>
                <w:sz w:val="24"/>
                <w:szCs w:val="24"/>
                <w:lang w:val="ru-RU"/>
              </w:rPr>
            </w:pPr>
          </w:p>
        </w:tc>
      </w:tr>
      <w:tr w:rsidR="00CE2548" w:rsidRPr="00ED3F71" w:rsidTr="0079308A">
        <w:trPr>
          <w:jc w:val="center"/>
        </w:trPr>
        <w:tc>
          <w:tcPr>
            <w:tcW w:w="427" w:type="pct"/>
            <w:tcBorders>
              <w:right w:val="single" w:sz="4" w:space="0" w:color="auto"/>
            </w:tcBorders>
            <w:vAlign w:val="center"/>
          </w:tcPr>
          <w:p w:rsidR="00CE2548" w:rsidRPr="00ED3F71" w:rsidRDefault="00CE2548" w:rsidP="009515FA">
            <w:pPr>
              <w:spacing w:after="0"/>
              <w:jc w:val="center"/>
              <w:rPr>
                <w:rFonts w:ascii="Times New Roman" w:hAnsi="Times New Roman" w:cs="Times New Roman"/>
                <w:b/>
                <w:szCs w:val="26"/>
              </w:rPr>
            </w:pPr>
          </w:p>
        </w:tc>
        <w:tc>
          <w:tcPr>
            <w:tcW w:w="733" w:type="pct"/>
            <w:tcBorders>
              <w:left w:val="single" w:sz="4" w:space="0" w:color="auto"/>
            </w:tcBorders>
            <w:vAlign w:val="center"/>
          </w:tcPr>
          <w:p w:rsidR="00CE2548" w:rsidRPr="00ED3F71" w:rsidRDefault="00CE2548" w:rsidP="00C1503C">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 xml:space="preserve">Готувати напівфабрикати. </w:t>
            </w:r>
          </w:p>
        </w:tc>
        <w:tc>
          <w:tcPr>
            <w:tcW w:w="2235" w:type="pct"/>
            <w:tcBorders>
              <w:right w:val="single" w:sz="4" w:space="0" w:color="auto"/>
            </w:tcBorders>
          </w:tcPr>
          <w:p w:rsidR="00CE2548" w:rsidRPr="00ED3F71" w:rsidRDefault="00CE2548" w:rsidP="00C1503C">
            <w:pPr>
              <w:pStyle w:val="a3"/>
              <w:spacing w:after="0" w:line="240" w:lineRule="auto"/>
              <w:ind w:left="0"/>
              <w:jc w:val="both"/>
              <w:rPr>
                <w:rFonts w:ascii="Times New Roman" w:hAnsi="Times New Roman"/>
                <w:b/>
                <w:sz w:val="24"/>
                <w:szCs w:val="24"/>
                <w:lang w:val="uk-UA"/>
              </w:rPr>
            </w:pPr>
            <w:r w:rsidRPr="00ED3F71">
              <w:rPr>
                <w:rFonts w:ascii="Times New Roman" w:hAnsi="Times New Roman"/>
                <w:b/>
                <w:sz w:val="24"/>
                <w:szCs w:val="24"/>
                <w:lang w:val="uk-UA"/>
              </w:rPr>
              <w:t>Уміти:</w:t>
            </w:r>
          </w:p>
          <w:p w:rsidR="00CE2548" w:rsidRPr="00ED3F71" w:rsidRDefault="00CE2548" w:rsidP="00C1503C">
            <w:pPr>
              <w:pStyle w:val="a3"/>
              <w:numPr>
                <w:ilvl w:val="0"/>
                <w:numId w:val="6"/>
              </w:numPr>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Готувати натурально-січену і котлетну масу з м’яса,  риби та напівфабрикати з неї;</w:t>
            </w:r>
          </w:p>
          <w:p w:rsidR="00CE2548" w:rsidRPr="00ED3F71" w:rsidRDefault="00CE2548" w:rsidP="00C1503C">
            <w:pPr>
              <w:pStyle w:val="a3"/>
              <w:numPr>
                <w:ilvl w:val="0"/>
                <w:numId w:val="6"/>
              </w:numPr>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Готувати різними способами  основні напівфабрикати з м’яса: великошматкові, порційні, дрібношматкові, з січеної та котлетної маси;</w:t>
            </w:r>
          </w:p>
          <w:p w:rsidR="00CE2548" w:rsidRPr="00ED3F71" w:rsidRDefault="00CE2548" w:rsidP="00C1503C">
            <w:pPr>
              <w:pStyle w:val="a3"/>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 Готувати напівфабрикати з м’ясних субпродуктів;</w:t>
            </w:r>
          </w:p>
          <w:p w:rsidR="00CE2548" w:rsidRPr="00ED3F71" w:rsidRDefault="00CE2548" w:rsidP="00C1503C">
            <w:pPr>
              <w:pStyle w:val="a3"/>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 Готувати напівфабрикати з домашньої птиці;</w:t>
            </w:r>
          </w:p>
          <w:p w:rsidR="00CE2548" w:rsidRPr="00ED3F71" w:rsidRDefault="00CE2548" w:rsidP="00C1503C">
            <w:pPr>
              <w:pStyle w:val="a3"/>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 Готувати напівфабрикати з дичини;</w:t>
            </w:r>
          </w:p>
          <w:p w:rsidR="00CE2548" w:rsidRPr="00ED3F71" w:rsidRDefault="00CE2548" w:rsidP="00C1503C">
            <w:pPr>
              <w:pStyle w:val="a3"/>
              <w:numPr>
                <w:ilvl w:val="0"/>
                <w:numId w:val="6"/>
              </w:numPr>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Готувати напівфабрикати з натуральної риби;</w:t>
            </w:r>
          </w:p>
          <w:p w:rsidR="00CE2548" w:rsidRPr="00ED3F71" w:rsidRDefault="00CE2548" w:rsidP="00C1503C">
            <w:pPr>
              <w:pStyle w:val="a3"/>
              <w:numPr>
                <w:ilvl w:val="0"/>
                <w:numId w:val="20"/>
              </w:numPr>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 xml:space="preserve">Готувати напівфабрикати для соусів: овочеві і </w:t>
            </w:r>
            <w:r w:rsidRPr="00ED3F71">
              <w:rPr>
                <w:rFonts w:ascii="Times New Roman" w:hAnsi="Times New Roman"/>
                <w:sz w:val="24"/>
                <w:szCs w:val="24"/>
                <w:lang w:val="uk-UA"/>
              </w:rPr>
              <w:lastRenderedPageBreak/>
              <w:t>борошняні пасеровки.</w:t>
            </w:r>
          </w:p>
          <w:p w:rsidR="00CE2548" w:rsidRPr="00ED3F71" w:rsidRDefault="00CE2548" w:rsidP="00C1503C">
            <w:pPr>
              <w:pStyle w:val="a3"/>
              <w:numPr>
                <w:ilvl w:val="0"/>
                <w:numId w:val="20"/>
              </w:numPr>
              <w:spacing w:after="0" w:line="240" w:lineRule="auto"/>
              <w:ind w:left="132" w:firstLine="283"/>
              <w:jc w:val="both"/>
              <w:rPr>
                <w:rFonts w:ascii="Times New Roman" w:hAnsi="Times New Roman"/>
                <w:sz w:val="24"/>
                <w:szCs w:val="24"/>
                <w:lang w:val="uk-UA"/>
              </w:rPr>
            </w:pPr>
            <w:r w:rsidRPr="00ED3F71">
              <w:rPr>
                <w:rFonts w:ascii="Times New Roman" w:hAnsi="Times New Roman"/>
                <w:sz w:val="24"/>
                <w:szCs w:val="24"/>
                <w:lang w:val="uk-UA"/>
              </w:rPr>
              <w:t>Безпечно користуватися виробничим інвентарем та обладнанням при приготуванні напівфабрикатів;</w:t>
            </w:r>
          </w:p>
          <w:p w:rsidR="00CE2548" w:rsidRPr="00ED3F71" w:rsidRDefault="00CE2548" w:rsidP="00C1503C">
            <w:pPr>
              <w:pStyle w:val="a3"/>
              <w:numPr>
                <w:ilvl w:val="0"/>
                <w:numId w:val="20"/>
              </w:numPr>
              <w:spacing w:after="0" w:line="240" w:lineRule="auto"/>
              <w:ind w:left="557" w:hanging="876"/>
              <w:jc w:val="both"/>
              <w:rPr>
                <w:rFonts w:ascii="Times New Roman" w:hAnsi="Times New Roman"/>
                <w:sz w:val="24"/>
                <w:szCs w:val="24"/>
                <w:lang w:val="uk-UA"/>
              </w:rPr>
            </w:pPr>
            <w:r w:rsidRPr="00ED3F71">
              <w:rPr>
                <w:rFonts w:ascii="Times New Roman" w:hAnsi="Times New Roman"/>
                <w:sz w:val="24"/>
                <w:szCs w:val="24"/>
                <w:lang w:val="uk-UA"/>
              </w:rPr>
              <w:t>- Дотримуватися умов зберігання напівфабрикатів в  охолодженому і замороженому вигляді;</w:t>
            </w:r>
          </w:p>
          <w:p w:rsidR="00CE2548" w:rsidRPr="00ED3F71" w:rsidRDefault="00CE2548" w:rsidP="00C1503C">
            <w:pPr>
              <w:pStyle w:val="a3"/>
              <w:numPr>
                <w:ilvl w:val="0"/>
                <w:numId w:val="20"/>
              </w:numPr>
              <w:spacing w:after="0" w:line="240" w:lineRule="auto"/>
              <w:ind w:left="699" w:hanging="142"/>
              <w:jc w:val="both"/>
              <w:rPr>
                <w:rFonts w:ascii="Times New Roman" w:hAnsi="Times New Roman"/>
                <w:sz w:val="24"/>
                <w:szCs w:val="24"/>
                <w:lang w:val="uk-UA"/>
              </w:rPr>
            </w:pPr>
            <w:r w:rsidRPr="00ED3F71">
              <w:rPr>
                <w:rFonts w:ascii="Times New Roman" w:hAnsi="Times New Roman"/>
                <w:sz w:val="24"/>
                <w:szCs w:val="24"/>
                <w:lang w:val="uk-UA"/>
              </w:rPr>
              <w:t>Перевіряти органолептичними способом якість</w:t>
            </w:r>
            <w:r w:rsidRPr="00ED3F71">
              <w:rPr>
                <w:rStyle w:val="apple-converted-space"/>
                <w:rFonts w:ascii="Times New Roman" w:hAnsi="Times New Roman"/>
                <w:sz w:val="24"/>
                <w:szCs w:val="24"/>
                <w:lang w:val="uk-UA"/>
              </w:rPr>
              <w:t> </w:t>
            </w:r>
            <w:r w:rsidRPr="00ED3F71">
              <w:rPr>
                <w:rFonts w:ascii="Times New Roman" w:hAnsi="Times New Roman"/>
                <w:sz w:val="24"/>
                <w:szCs w:val="24"/>
                <w:lang w:val="uk-UA"/>
              </w:rPr>
              <w:t>приготовлених напівфабрикатів з м’яса та риби;</w:t>
            </w:r>
          </w:p>
          <w:p w:rsidR="00CE2548" w:rsidRPr="00B823A5" w:rsidRDefault="00CE2548" w:rsidP="00C1503C">
            <w:pPr>
              <w:spacing w:after="0" w:line="240" w:lineRule="auto"/>
              <w:ind w:left="167"/>
              <w:jc w:val="both"/>
              <w:rPr>
                <w:rFonts w:ascii="Times New Roman" w:hAnsi="Times New Roman" w:cs="Times New Roman"/>
                <w:sz w:val="24"/>
                <w:szCs w:val="24"/>
                <w:lang w:val="ru-RU"/>
              </w:rPr>
            </w:pPr>
            <w:r w:rsidRPr="00ED3F71">
              <w:rPr>
                <w:rFonts w:ascii="Times New Roman" w:hAnsi="Times New Roman" w:cs="Times New Roman"/>
                <w:sz w:val="24"/>
                <w:szCs w:val="24"/>
              </w:rPr>
              <w:t>- Забезпечувати температурний і часовий режим зберігання  напівфабрикатів з м’яса та риби в охолодженому та замороженому вигляді;</w:t>
            </w:r>
          </w:p>
          <w:p w:rsidR="00ED3F71" w:rsidRPr="00ED3F71" w:rsidRDefault="00ED3F71"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lang w:val="ru-RU"/>
              </w:rPr>
              <w:t>-</w:t>
            </w:r>
            <w:r>
              <w:rPr>
                <w:rFonts w:ascii="Times New Roman" w:hAnsi="Times New Roman" w:cs="Times New Roman"/>
                <w:sz w:val="24"/>
                <w:szCs w:val="24"/>
              </w:rPr>
              <w:t xml:space="preserve"> Забезпечувати економне та продуктивне використання залишків зачистки продуктів для приготування напівфабрикатів.</w:t>
            </w:r>
          </w:p>
          <w:p w:rsidR="00ED3F71" w:rsidRPr="00ED3F71" w:rsidRDefault="00ED3F71" w:rsidP="00C1503C">
            <w:pPr>
              <w:spacing w:after="0" w:line="240" w:lineRule="auto"/>
              <w:ind w:left="167"/>
              <w:jc w:val="both"/>
              <w:rPr>
                <w:rFonts w:ascii="Times New Roman" w:hAnsi="Times New Roman" w:cs="Times New Roman"/>
                <w:sz w:val="24"/>
                <w:szCs w:val="24"/>
              </w:rPr>
            </w:pPr>
          </w:p>
          <w:p w:rsidR="00CE2548" w:rsidRPr="00ED3F71" w:rsidRDefault="00CE2548" w:rsidP="00C1503C">
            <w:pPr>
              <w:pStyle w:val="a3"/>
              <w:spacing w:after="0" w:line="240" w:lineRule="auto"/>
              <w:ind w:left="415"/>
              <w:jc w:val="both"/>
              <w:rPr>
                <w:rFonts w:ascii="Times New Roman" w:hAnsi="Times New Roman"/>
                <w:sz w:val="24"/>
                <w:szCs w:val="24"/>
                <w:lang w:val="uk-UA"/>
              </w:rPr>
            </w:pPr>
          </w:p>
        </w:tc>
        <w:tc>
          <w:tcPr>
            <w:tcW w:w="1605" w:type="pct"/>
            <w:tcBorders>
              <w:left w:val="single" w:sz="4" w:space="0" w:color="auto"/>
            </w:tcBorders>
          </w:tcPr>
          <w:p w:rsidR="00CE2548" w:rsidRPr="00ED3F71" w:rsidRDefault="00CE2548" w:rsidP="00C1503C">
            <w:pPr>
              <w:spacing w:after="0"/>
              <w:rPr>
                <w:rFonts w:ascii="Times New Roman" w:hAnsi="Times New Roman" w:cs="Times New Roman"/>
                <w:b/>
                <w:szCs w:val="26"/>
              </w:rPr>
            </w:pPr>
            <w:r w:rsidRPr="00ED3F71">
              <w:rPr>
                <w:rFonts w:ascii="Times New Roman" w:hAnsi="Times New Roman" w:cs="Times New Roman"/>
                <w:b/>
                <w:szCs w:val="26"/>
              </w:rPr>
              <w:lastRenderedPageBreak/>
              <w:t>Знати: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b/>
                <w:szCs w:val="26"/>
              </w:rPr>
              <w:t xml:space="preserve">- </w:t>
            </w:r>
            <w:r w:rsidRPr="00ED3F71">
              <w:rPr>
                <w:rFonts w:ascii="Times New Roman" w:hAnsi="Times New Roman" w:cs="Times New Roman"/>
                <w:sz w:val="24"/>
                <w:szCs w:val="24"/>
              </w:rPr>
              <w:t>Основні характеристики різних видів крупно кускових напівфабрикатів з м'яса яловичини, телятини, баранини і свинини та напівфабрикатів з риби;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Харчова цінність різних видів напівфабрикатів з м'яса та риби;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Вимоги до якості охолоджених і морожених напівфабрикатів з м</w:t>
            </w:r>
            <w:r w:rsidR="00ED3F71" w:rsidRPr="00ED3F71">
              <w:rPr>
                <w:rFonts w:ascii="Times New Roman" w:hAnsi="Times New Roman" w:cs="Times New Roman"/>
                <w:sz w:val="24"/>
                <w:szCs w:val="24"/>
                <w:lang w:val="ru-RU"/>
              </w:rPr>
              <w:t>’</w:t>
            </w:r>
            <w:r w:rsidRPr="00ED3F71">
              <w:rPr>
                <w:rFonts w:ascii="Times New Roman" w:hAnsi="Times New Roman" w:cs="Times New Roman"/>
                <w:sz w:val="24"/>
                <w:szCs w:val="24"/>
              </w:rPr>
              <w:t>яса.</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xml:space="preserve">- Правила відбору  м'яса по якості і кількості відповідно до технологічних </w:t>
            </w:r>
            <w:r w:rsidRPr="00ED3F71">
              <w:rPr>
                <w:rFonts w:ascii="Times New Roman" w:hAnsi="Times New Roman" w:cs="Times New Roman"/>
                <w:sz w:val="24"/>
                <w:szCs w:val="24"/>
              </w:rPr>
              <w:lastRenderedPageBreak/>
              <w:t>вимог до готових основних  напівфабрикатів з м'яса;</w:t>
            </w:r>
          </w:p>
          <w:p w:rsidR="00ED3F71" w:rsidRPr="00ED3F71" w:rsidRDefault="00CE2548" w:rsidP="00ED3F71">
            <w:pPr>
              <w:spacing w:after="0" w:line="240" w:lineRule="auto"/>
              <w:ind w:left="167"/>
              <w:jc w:val="both"/>
              <w:rPr>
                <w:rFonts w:ascii="Times New Roman" w:hAnsi="Times New Roman" w:cs="Times New Roman"/>
                <w:sz w:val="24"/>
                <w:szCs w:val="24"/>
                <w:lang w:val="ru-RU"/>
              </w:rPr>
            </w:pPr>
            <w:r w:rsidRPr="00ED3F71">
              <w:rPr>
                <w:rFonts w:ascii="Times New Roman" w:hAnsi="Times New Roman" w:cs="Times New Roman"/>
                <w:sz w:val="24"/>
                <w:szCs w:val="24"/>
              </w:rPr>
              <w:t>- Норми виходу готових основних напівфабрикатів з м'яса та риби;</w:t>
            </w:r>
          </w:p>
          <w:p w:rsidR="00CE2548" w:rsidRPr="00ED3F71" w:rsidRDefault="00ED3F71" w:rsidP="00ED3F71">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lang w:val="ru-RU"/>
              </w:rPr>
              <w:t xml:space="preserve">- </w:t>
            </w:r>
            <w:r w:rsidR="00CE2548" w:rsidRPr="00ED3F71">
              <w:rPr>
                <w:rFonts w:ascii="Times New Roman" w:hAnsi="Times New Roman" w:cs="Times New Roman"/>
                <w:sz w:val="24"/>
                <w:szCs w:val="24"/>
              </w:rPr>
              <w:t>Вимоги до якості готових основних напівфабрикатів з м'яса та риби;</w:t>
            </w:r>
          </w:p>
          <w:p w:rsidR="00CE2548" w:rsidRPr="00ED3F71" w:rsidRDefault="00CE2548" w:rsidP="00ED3F71">
            <w:pPr>
              <w:pStyle w:val="a3"/>
              <w:numPr>
                <w:ilvl w:val="0"/>
                <w:numId w:val="20"/>
              </w:numPr>
              <w:spacing w:after="0" w:line="240" w:lineRule="auto"/>
              <w:ind w:left="174" w:hanging="141"/>
              <w:jc w:val="both"/>
              <w:rPr>
                <w:rFonts w:ascii="Times New Roman" w:hAnsi="Times New Roman"/>
                <w:sz w:val="24"/>
                <w:szCs w:val="24"/>
                <w:lang w:val="uk-UA"/>
              </w:rPr>
            </w:pPr>
            <w:r w:rsidRPr="00ED3F71">
              <w:rPr>
                <w:rFonts w:ascii="Times New Roman" w:hAnsi="Times New Roman"/>
                <w:sz w:val="24"/>
                <w:szCs w:val="24"/>
                <w:lang w:val="uk-UA"/>
              </w:rPr>
              <w:t>Методи приготування основних напівфабрикатів з м'яса та риби: розморожування, нарізка, маринування, подрібнення на м'ясорубці,  перемішування рубаної і котлетної маси, вибивання котлетної маси, порціонування, панірування ,охолодження, заморожування;</w:t>
            </w:r>
          </w:p>
          <w:p w:rsidR="00CE2548" w:rsidRPr="00ED3F71" w:rsidRDefault="00CE2548" w:rsidP="00C1503C">
            <w:pPr>
              <w:pStyle w:val="a3"/>
              <w:numPr>
                <w:ilvl w:val="0"/>
                <w:numId w:val="20"/>
              </w:numPr>
              <w:spacing w:after="0" w:line="240" w:lineRule="auto"/>
              <w:ind w:left="315" w:hanging="1259"/>
              <w:jc w:val="both"/>
              <w:rPr>
                <w:rFonts w:ascii="Times New Roman" w:hAnsi="Times New Roman"/>
                <w:sz w:val="24"/>
                <w:szCs w:val="24"/>
                <w:lang w:val="uk-UA"/>
              </w:rPr>
            </w:pPr>
            <w:r w:rsidRPr="00ED3F71">
              <w:rPr>
                <w:rFonts w:ascii="Times New Roman" w:hAnsi="Times New Roman"/>
                <w:sz w:val="24"/>
                <w:szCs w:val="24"/>
                <w:lang w:val="uk-UA"/>
              </w:rPr>
              <w:t>- Способи і види нарізки напівфабрикатів;</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Види технологічного обладнання та виробничого інвентарю, використовувані при приготуванні напівфабрикатів з м'яса та риби .</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Способи мінімалізації відходів при приготуванні напівфабрикатів з м'яса та риби;</w:t>
            </w:r>
          </w:p>
          <w:p w:rsidR="00CE2548" w:rsidRPr="00ED3F71" w:rsidRDefault="00CE2548" w:rsidP="00C1503C">
            <w:pPr>
              <w:pStyle w:val="a3"/>
              <w:numPr>
                <w:ilvl w:val="0"/>
                <w:numId w:val="20"/>
              </w:numPr>
              <w:spacing w:after="0" w:line="240" w:lineRule="auto"/>
              <w:ind w:left="315" w:hanging="141"/>
              <w:jc w:val="both"/>
              <w:rPr>
                <w:rFonts w:ascii="Times New Roman" w:hAnsi="Times New Roman"/>
                <w:sz w:val="24"/>
                <w:szCs w:val="24"/>
                <w:lang w:val="uk-UA"/>
              </w:rPr>
            </w:pPr>
            <w:r w:rsidRPr="00ED3F71">
              <w:rPr>
                <w:rFonts w:ascii="Times New Roman" w:hAnsi="Times New Roman"/>
                <w:sz w:val="24"/>
                <w:szCs w:val="24"/>
                <w:lang w:val="uk-UA"/>
              </w:rPr>
              <w:t xml:space="preserve">Послідовність і правила приготування порційних і дрібно кускових  натуральних напівфабрикатів з яловичини (стейк, біфштекс, лангет, бефстроганов, м'ясо для шашлику, гуляш, антрекот, азу, зрази натуральні, яловичина духова), телятини (натуральні котлети, ескалоп), баранини (натуральні котлети, ескалоп, м'ясо для шашлику, баранина духова, м'ясо для плову, рагу) і свинини (натуральні котлети, ескалоп, м'ясо для шашлику, піджарка, свинина духова, гуляш, рагу), домашньої птиці (котлети, биточки, шніцеля,  зрази, </w:t>
            </w:r>
            <w:r w:rsidRPr="00ED3F71">
              <w:rPr>
                <w:rFonts w:ascii="Times New Roman" w:hAnsi="Times New Roman"/>
                <w:sz w:val="24"/>
                <w:szCs w:val="24"/>
                <w:lang w:val="uk-UA"/>
              </w:rPr>
              <w:lastRenderedPageBreak/>
              <w:t>тефтелі),  риби (стейки, котлети, биточки, зрази);</w:t>
            </w:r>
          </w:p>
          <w:p w:rsidR="00CE2548" w:rsidRPr="00ED3F71" w:rsidRDefault="00CE2548" w:rsidP="00C1503C">
            <w:pPr>
              <w:pStyle w:val="a3"/>
              <w:numPr>
                <w:ilvl w:val="0"/>
                <w:numId w:val="20"/>
              </w:numPr>
              <w:spacing w:after="0" w:line="240" w:lineRule="auto"/>
              <w:ind w:left="315" w:firstLine="0"/>
              <w:jc w:val="both"/>
              <w:rPr>
                <w:rFonts w:ascii="Times New Roman" w:hAnsi="Times New Roman"/>
                <w:sz w:val="24"/>
                <w:szCs w:val="24"/>
                <w:lang w:val="uk-UA"/>
              </w:rPr>
            </w:pPr>
            <w:r w:rsidRPr="00ED3F71">
              <w:rPr>
                <w:rFonts w:ascii="Times New Roman" w:hAnsi="Times New Roman"/>
                <w:sz w:val="24"/>
                <w:szCs w:val="24"/>
                <w:lang w:val="uk-UA"/>
              </w:rPr>
              <w:t>Послідовність і правила приготування панірованих натуральних напівфабрикатів: ромштекс , котлет відбивних, шніцелів натуральних;</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Послідовність і правила приготування рубано</w:t>
            </w:r>
            <w:r w:rsidR="00ED3F71">
              <w:rPr>
                <w:rFonts w:ascii="Times New Roman" w:hAnsi="Times New Roman" w:cs="Times New Roman"/>
                <w:sz w:val="24"/>
                <w:szCs w:val="24"/>
              </w:rPr>
              <w:t>ї</w:t>
            </w:r>
            <w:r w:rsidRPr="00ED3F71">
              <w:rPr>
                <w:rFonts w:ascii="Times New Roman" w:hAnsi="Times New Roman" w:cs="Times New Roman"/>
                <w:sz w:val="24"/>
                <w:szCs w:val="24"/>
              </w:rPr>
              <w:t xml:space="preserve"> і котлетної маси з м'яса та риби;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Технологія приготування маринадів для м'яса,  домашньої птиці, дичини, маринадів для риби;</w:t>
            </w:r>
          </w:p>
          <w:p w:rsidR="00CE2548" w:rsidRPr="00ED3F71" w:rsidRDefault="00CE2548" w:rsidP="00C1503C">
            <w:pPr>
              <w:spacing w:after="0" w:line="240" w:lineRule="auto"/>
              <w:ind w:left="167"/>
              <w:jc w:val="both"/>
              <w:rPr>
                <w:rFonts w:ascii="Times New Roman" w:hAnsi="Times New Roman" w:cs="Times New Roman"/>
                <w:sz w:val="24"/>
                <w:szCs w:val="24"/>
              </w:rPr>
            </w:pPr>
            <w:r w:rsidRPr="00ED3F71">
              <w:rPr>
                <w:rFonts w:ascii="Times New Roman" w:hAnsi="Times New Roman" w:cs="Times New Roman"/>
                <w:sz w:val="24"/>
                <w:szCs w:val="24"/>
              </w:rPr>
              <w:t>- Правила охолодження і заморожування підготовлених напівфабрикатів з м'яса, призначених для подальшого використання;</w:t>
            </w:r>
          </w:p>
          <w:p w:rsidR="00CE2548" w:rsidRPr="00ED3F71" w:rsidRDefault="00CE2548" w:rsidP="00C1503C">
            <w:pPr>
              <w:pStyle w:val="a3"/>
              <w:spacing w:after="0" w:line="240" w:lineRule="auto"/>
              <w:ind w:left="316"/>
              <w:rPr>
                <w:rFonts w:ascii="Times New Roman" w:hAnsi="Times New Roman"/>
                <w:sz w:val="24"/>
                <w:szCs w:val="24"/>
                <w:lang w:val="uk-UA"/>
              </w:rPr>
            </w:pPr>
          </w:p>
        </w:tc>
      </w:tr>
    </w:tbl>
    <w:p w:rsidR="00F8336E" w:rsidRPr="00ED3F71" w:rsidRDefault="00F8336E"/>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0"/>
        <w:gridCol w:w="2220"/>
        <w:gridCol w:w="6949"/>
        <w:gridCol w:w="4827"/>
      </w:tblGrid>
      <w:tr w:rsidR="009C4C19" w:rsidRPr="00ED3F71" w:rsidTr="00071936">
        <w:trPr>
          <w:jc w:val="center"/>
        </w:trPr>
        <w:tc>
          <w:tcPr>
            <w:tcW w:w="5000" w:type="pct"/>
            <w:gridSpan w:val="4"/>
            <w:vAlign w:val="center"/>
          </w:tcPr>
          <w:p w:rsidR="009C4C19" w:rsidRPr="00ED3F71" w:rsidRDefault="009F7577" w:rsidP="009515FA">
            <w:pPr>
              <w:spacing w:after="0"/>
              <w:jc w:val="center"/>
              <w:rPr>
                <w:rFonts w:ascii="Times New Roman" w:hAnsi="Times New Roman" w:cs="Times New Roman"/>
                <w:b/>
                <w:sz w:val="28"/>
                <w:szCs w:val="26"/>
              </w:rPr>
            </w:pPr>
            <w:r w:rsidRPr="00ED3F71">
              <w:br w:type="page"/>
            </w:r>
            <w:r w:rsidR="009C4C19" w:rsidRPr="00ED3F71">
              <w:rPr>
                <w:rFonts w:ascii="Times New Roman" w:hAnsi="Times New Roman" w:cs="Times New Roman"/>
                <w:b/>
                <w:sz w:val="28"/>
                <w:szCs w:val="28"/>
              </w:rPr>
              <w:t>Трудова функція</w:t>
            </w:r>
            <w:r w:rsidR="003A673A" w:rsidRPr="00ED3F71">
              <w:rPr>
                <w:rFonts w:ascii="Times New Roman" w:hAnsi="Times New Roman" w:cs="Times New Roman"/>
                <w:b/>
                <w:sz w:val="28"/>
                <w:szCs w:val="26"/>
              </w:rPr>
              <w:t xml:space="preserve"> 3</w:t>
            </w:r>
          </w:p>
          <w:p w:rsidR="009C4C19" w:rsidRPr="00ED3F71" w:rsidRDefault="00E3187F" w:rsidP="00071B10">
            <w:pPr>
              <w:spacing w:after="0"/>
              <w:jc w:val="center"/>
              <w:rPr>
                <w:rFonts w:ascii="Times New Roman" w:hAnsi="Times New Roman" w:cs="Times New Roman"/>
                <w:b/>
                <w:szCs w:val="26"/>
              </w:rPr>
            </w:pPr>
            <w:r w:rsidRPr="00ED3F71">
              <w:rPr>
                <w:rFonts w:ascii="Times New Roman" w:hAnsi="Times New Roman" w:cs="Times New Roman"/>
                <w:b/>
                <w:sz w:val="28"/>
                <w:szCs w:val="26"/>
              </w:rPr>
              <w:t>П</w:t>
            </w:r>
            <w:r w:rsidR="009F7577" w:rsidRPr="00ED3F71">
              <w:rPr>
                <w:rFonts w:ascii="Times New Roman" w:hAnsi="Times New Roman" w:cs="Times New Roman"/>
                <w:b/>
                <w:sz w:val="28"/>
                <w:szCs w:val="26"/>
              </w:rPr>
              <w:t>роводити технологічн</w:t>
            </w:r>
            <w:r w:rsidR="00071B10" w:rsidRPr="00ED3F71">
              <w:rPr>
                <w:rFonts w:ascii="Times New Roman" w:hAnsi="Times New Roman" w:cs="Times New Roman"/>
                <w:b/>
                <w:sz w:val="28"/>
                <w:szCs w:val="26"/>
              </w:rPr>
              <w:t>ий</w:t>
            </w:r>
            <w:r w:rsidR="009F7577" w:rsidRPr="00ED3F71">
              <w:rPr>
                <w:rFonts w:ascii="Times New Roman" w:hAnsi="Times New Roman" w:cs="Times New Roman"/>
                <w:b/>
                <w:sz w:val="28"/>
                <w:szCs w:val="26"/>
              </w:rPr>
              <w:t xml:space="preserve"> процес приготування  страв</w:t>
            </w:r>
            <w:r w:rsidR="00071B10" w:rsidRPr="00ED3F71">
              <w:rPr>
                <w:rFonts w:ascii="Times New Roman" w:hAnsi="Times New Roman" w:cs="Times New Roman"/>
                <w:b/>
                <w:sz w:val="28"/>
                <w:szCs w:val="26"/>
              </w:rPr>
              <w:t>,</w:t>
            </w:r>
            <w:r w:rsidR="009F7577" w:rsidRPr="00ED3F71">
              <w:rPr>
                <w:rFonts w:ascii="Times New Roman" w:hAnsi="Times New Roman" w:cs="Times New Roman"/>
                <w:b/>
                <w:sz w:val="28"/>
                <w:szCs w:val="26"/>
              </w:rPr>
              <w:t xml:space="preserve"> кулінарних виробів і напоїв </w:t>
            </w:r>
          </w:p>
        </w:tc>
      </w:tr>
      <w:tr w:rsidR="009C4C19" w:rsidRPr="00ED3F71" w:rsidTr="00071936">
        <w:trPr>
          <w:trHeight w:val="3088"/>
          <w:jc w:val="center"/>
        </w:trPr>
        <w:tc>
          <w:tcPr>
            <w:tcW w:w="422"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26" w:type="pct"/>
            <w:tcBorders>
              <w:left w:val="single" w:sz="4" w:space="0" w:color="auto"/>
            </w:tcBorders>
            <w:vAlign w:val="center"/>
          </w:tcPr>
          <w:p w:rsidR="009C4C19" w:rsidRPr="00ED3F71" w:rsidRDefault="009F217B" w:rsidP="00E3187F">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Дотримуватись рецептури та технологічних карток приготування</w:t>
            </w:r>
          </w:p>
        </w:tc>
        <w:tc>
          <w:tcPr>
            <w:tcW w:w="2273" w:type="pct"/>
            <w:tcBorders>
              <w:right w:val="single" w:sz="4" w:space="0" w:color="auto"/>
            </w:tcBorders>
          </w:tcPr>
          <w:p w:rsidR="009C4C19" w:rsidRPr="00ED3F71" w:rsidRDefault="009C4C19" w:rsidP="009515FA">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9C4C19" w:rsidRPr="00ED3F71" w:rsidRDefault="009F7577" w:rsidP="00E3187F">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Читати і складати  технологічні картки</w:t>
            </w:r>
            <w:r w:rsidR="00786C30" w:rsidRPr="00ED3F71">
              <w:rPr>
                <w:rFonts w:ascii="Times New Roman" w:hAnsi="Times New Roman"/>
                <w:sz w:val="24"/>
                <w:szCs w:val="24"/>
                <w:lang w:val="uk-UA"/>
              </w:rPr>
              <w:t>,</w:t>
            </w:r>
            <w:r w:rsidRPr="00ED3F71">
              <w:rPr>
                <w:rFonts w:ascii="Times New Roman" w:hAnsi="Times New Roman"/>
                <w:sz w:val="24"/>
                <w:szCs w:val="24"/>
                <w:lang w:val="uk-UA"/>
              </w:rPr>
              <w:t xml:space="preserve">  </w:t>
            </w:r>
            <w:r w:rsidR="00071B10" w:rsidRPr="00ED3F71">
              <w:rPr>
                <w:rFonts w:ascii="Times New Roman" w:hAnsi="Times New Roman"/>
                <w:sz w:val="24"/>
                <w:szCs w:val="24"/>
                <w:lang w:val="uk-UA"/>
              </w:rPr>
              <w:t xml:space="preserve">рецептури </w:t>
            </w:r>
            <w:r w:rsidRPr="00ED3F71">
              <w:rPr>
                <w:rFonts w:ascii="Times New Roman" w:hAnsi="Times New Roman"/>
                <w:sz w:val="24"/>
                <w:szCs w:val="24"/>
                <w:lang w:val="uk-UA"/>
              </w:rPr>
              <w:t>приготування</w:t>
            </w:r>
            <w:r w:rsidR="00786C30" w:rsidRPr="00ED3F71">
              <w:rPr>
                <w:rFonts w:ascii="Times New Roman" w:hAnsi="Times New Roman"/>
                <w:sz w:val="24"/>
                <w:szCs w:val="24"/>
                <w:lang w:val="uk-UA"/>
              </w:rPr>
              <w:t xml:space="preserve"> страв, кулінарних виробів та напоїв</w:t>
            </w:r>
            <w:r w:rsidRPr="00ED3F71">
              <w:rPr>
                <w:rFonts w:ascii="Times New Roman" w:hAnsi="Times New Roman"/>
                <w:sz w:val="24"/>
                <w:szCs w:val="24"/>
                <w:lang w:val="uk-UA"/>
              </w:rPr>
              <w:t>;</w:t>
            </w:r>
          </w:p>
          <w:p w:rsidR="00024C39" w:rsidRDefault="00024C39" w:rsidP="00E3187F">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Працювати із збірником рецептур страв і кулінарних виробів;</w:t>
            </w:r>
          </w:p>
          <w:p w:rsidR="00ED3F71" w:rsidRPr="00ED3F71" w:rsidRDefault="00ED3F71" w:rsidP="00E3187F">
            <w:pPr>
              <w:pStyle w:val="a3"/>
              <w:numPr>
                <w:ilvl w:val="0"/>
                <w:numId w:val="19"/>
              </w:numPr>
              <w:spacing w:after="0" w:line="240" w:lineRule="auto"/>
              <w:ind w:left="458" w:hanging="283"/>
              <w:jc w:val="both"/>
              <w:rPr>
                <w:rFonts w:ascii="Times New Roman" w:hAnsi="Times New Roman"/>
                <w:sz w:val="24"/>
                <w:szCs w:val="24"/>
                <w:lang w:val="uk-UA"/>
              </w:rPr>
            </w:pPr>
            <w:r>
              <w:rPr>
                <w:rFonts w:ascii="Times New Roman" w:hAnsi="Times New Roman"/>
                <w:sz w:val="24"/>
                <w:szCs w:val="24"/>
                <w:lang w:val="uk-UA"/>
              </w:rPr>
              <w:t>Визначити необхідні спеції для отримання смакових властивостей;</w:t>
            </w:r>
          </w:p>
          <w:p w:rsidR="009A695D" w:rsidRPr="00ED3F71" w:rsidRDefault="00071B10"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Р</w:t>
            </w:r>
            <w:r w:rsidR="009F7577" w:rsidRPr="00ED3F71">
              <w:rPr>
                <w:rFonts w:ascii="Times New Roman" w:hAnsi="Times New Roman"/>
                <w:sz w:val="24"/>
                <w:szCs w:val="24"/>
                <w:lang w:val="uk-UA"/>
              </w:rPr>
              <w:t>озраховувати кількість вкладки інгредієнтів відповідно до кількості порції;</w:t>
            </w:r>
          </w:p>
          <w:p w:rsidR="001E2696" w:rsidRPr="00ED3F71" w:rsidRDefault="001E2696" w:rsidP="005F43E7">
            <w:pPr>
              <w:pStyle w:val="a3"/>
              <w:spacing w:after="0" w:line="240" w:lineRule="auto"/>
              <w:ind w:left="458"/>
              <w:jc w:val="both"/>
              <w:rPr>
                <w:rFonts w:ascii="Times New Roman" w:hAnsi="Times New Roman"/>
                <w:sz w:val="24"/>
                <w:szCs w:val="24"/>
                <w:lang w:val="uk-UA"/>
              </w:rPr>
            </w:pPr>
          </w:p>
        </w:tc>
        <w:tc>
          <w:tcPr>
            <w:tcW w:w="1579" w:type="pct"/>
            <w:tcBorders>
              <w:left w:val="single" w:sz="4" w:space="0" w:color="auto"/>
            </w:tcBorders>
          </w:tcPr>
          <w:p w:rsidR="009C4C19" w:rsidRPr="00ED3F71" w:rsidRDefault="009C4C19" w:rsidP="009515FA">
            <w:pPr>
              <w:spacing w:after="0"/>
              <w:rPr>
                <w:rFonts w:ascii="Times New Roman" w:hAnsi="Times New Roman" w:cs="Times New Roman"/>
                <w:b/>
                <w:sz w:val="24"/>
                <w:szCs w:val="24"/>
              </w:rPr>
            </w:pPr>
            <w:r w:rsidRPr="00ED3F71">
              <w:rPr>
                <w:rFonts w:ascii="Times New Roman" w:hAnsi="Times New Roman" w:cs="Times New Roman"/>
                <w:b/>
                <w:sz w:val="24"/>
                <w:szCs w:val="24"/>
              </w:rPr>
              <w:t xml:space="preserve">Знати: </w:t>
            </w:r>
          </w:p>
          <w:p w:rsidR="00BA433C" w:rsidRPr="00ED3F71" w:rsidRDefault="00BA433C" w:rsidP="00BA433C">
            <w:pPr>
              <w:pStyle w:val="a3"/>
              <w:numPr>
                <w:ilvl w:val="0"/>
                <w:numId w:val="10"/>
              </w:numPr>
              <w:spacing w:after="0"/>
              <w:ind w:left="319" w:hanging="685"/>
              <w:jc w:val="both"/>
              <w:rPr>
                <w:rFonts w:ascii="Times New Roman" w:hAnsi="Times New Roman"/>
                <w:sz w:val="24"/>
                <w:szCs w:val="24"/>
                <w:lang w:val="uk-UA"/>
              </w:rPr>
            </w:pPr>
            <w:r w:rsidRPr="00ED3F71">
              <w:rPr>
                <w:rFonts w:ascii="Times New Roman" w:hAnsi="Times New Roman"/>
                <w:sz w:val="24"/>
                <w:szCs w:val="24"/>
                <w:lang w:val="uk-UA"/>
              </w:rPr>
              <w:t>- Збірник рецептур страв і кулінарних виробів;</w:t>
            </w:r>
          </w:p>
          <w:p w:rsidR="00024C39" w:rsidRPr="00ED3F71" w:rsidRDefault="00024C39" w:rsidP="00BA433C">
            <w:pPr>
              <w:pStyle w:val="a3"/>
              <w:numPr>
                <w:ilvl w:val="0"/>
                <w:numId w:val="10"/>
              </w:numPr>
              <w:spacing w:after="0"/>
              <w:ind w:left="319" w:hanging="685"/>
              <w:jc w:val="both"/>
              <w:rPr>
                <w:rFonts w:ascii="Times New Roman" w:hAnsi="Times New Roman"/>
                <w:sz w:val="24"/>
                <w:szCs w:val="24"/>
                <w:lang w:val="uk-UA"/>
              </w:rPr>
            </w:pPr>
            <w:r w:rsidRPr="00ED3F71">
              <w:rPr>
                <w:rFonts w:ascii="Times New Roman" w:hAnsi="Times New Roman"/>
                <w:sz w:val="24"/>
                <w:szCs w:val="24"/>
                <w:lang w:val="uk-UA"/>
              </w:rPr>
              <w:t>- Правила послідовності технологічного процесу приготування страв, кулінарних виробів та напоїв</w:t>
            </w:r>
          </w:p>
          <w:p w:rsidR="00312439" w:rsidRPr="00ED3F71" w:rsidRDefault="009A695D" w:rsidP="007F6FA8">
            <w:pPr>
              <w:pStyle w:val="a3"/>
              <w:numPr>
                <w:ilvl w:val="0"/>
                <w:numId w:val="10"/>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Інструкційно-</w:t>
            </w:r>
            <w:r w:rsidR="007F6FA8" w:rsidRPr="00ED3F71">
              <w:rPr>
                <w:rFonts w:ascii="Times New Roman" w:hAnsi="Times New Roman"/>
                <w:sz w:val="24"/>
                <w:szCs w:val="24"/>
                <w:lang w:val="uk-UA"/>
              </w:rPr>
              <w:t xml:space="preserve">технологічні </w:t>
            </w:r>
            <w:r w:rsidRPr="00ED3F71">
              <w:rPr>
                <w:rFonts w:ascii="Times New Roman" w:hAnsi="Times New Roman"/>
                <w:sz w:val="24"/>
                <w:szCs w:val="24"/>
                <w:lang w:val="uk-UA"/>
              </w:rPr>
              <w:t>рецептури</w:t>
            </w:r>
            <w:r w:rsidR="00024C39" w:rsidRPr="00ED3F71">
              <w:rPr>
                <w:rFonts w:ascii="Times New Roman" w:hAnsi="Times New Roman"/>
                <w:sz w:val="24"/>
                <w:szCs w:val="24"/>
                <w:lang w:val="uk-UA"/>
              </w:rPr>
              <w:t xml:space="preserve"> приготування страв, кулінарних виробів та напоїв</w:t>
            </w:r>
            <w:r w:rsidR="00312439" w:rsidRPr="00ED3F71">
              <w:rPr>
                <w:rFonts w:ascii="Times New Roman" w:hAnsi="Times New Roman"/>
                <w:sz w:val="24"/>
                <w:szCs w:val="24"/>
                <w:lang w:val="uk-UA"/>
              </w:rPr>
              <w:t xml:space="preserve"> </w:t>
            </w:r>
          </w:p>
          <w:p w:rsidR="00BA433C" w:rsidRPr="00ED3F71" w:rsidRDefault="000523DD" w:rsidP="000523DD">
            <w:pPr>
              <w:pStyle w:val="a3"/>
              <w:numPr>
                <w:ilvl w:val="0"/>
                <w:numId w:val="10"/>
              </w:numPr>
              <w:spacing w:after="0" w:line="240" w:lineRule="auto"/>
              <w:ind w:left="316" w:hanging="284"/>
              <w:jc w:val="both"/>
              <w:rPr>
                <w:rFonts w:ascii="Times New Roman" w:hAnsi="Times New Roman"/>
                <w:sz w:val="24"/>
                <w:szCs w:val="24"/>
                <w:lang w:val="uk-UA"/>
              </w:rPr>
            </w:pPr>
            <w:r w:rsidRPr="00ED3F71">
              <w:rPr>
                <w:rFonts w:ascii="Times New Roman" w:hAnsi="Times New Roman"/>
                <w:sz w:val="24"/>
                <w:szCs w:val="24"/>
                <w:lang w:val="uk-UA"/>
              </w:rPr>
              <w:t>Способи усунення дефектів в готовій продукції;</w:t>
            </w:r>
          </w:p>
          <w:p w:rsidR="000523DD" w:rsidRPr="00ED3F71" w:rsidRDefault="000523DD" w:rsidP="000523DD">
            <w:pPr>
              <w:pStyle w:val="a3"/>
              <w:numPr>
                <w:ilvl w:val="0"/>
                <w:numId w:val="10"/>
              </w:numPr>
              <w:spacing w:after="0" w:line="240" w:lineRule="auto"/>
              <w:ind w:left="316" w:hanging="284"/>
              <w:jc w:val="both"/>
              <w:rPr>
                <w:rFonts w:ascii="Times New Roman" w:hAnsi="Times New Roman"/>
                <w:sz w:val="24"/>
                <w:szCs w:val="24"/>
                <w:lang w:val="uk-UA"/>
              </w:rPr>
            </w:pPr>
          </w:p>
        </w:tc>
      </w:tr>
      <w:tr w:rsidR="009C4C19" w:rsidRPr="00ED3F71" w:rsidTr="00071936">
        <w:trPr>
          <w:jc w:val="center"/>
        </w:trPr>
        <w:tc>
          <w:tcPr>
            <w:tcW w:w="422"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26" w:type="pct"/>
            <w:tcBorders>
              <w:left w:val="single" w:sz="4" w:space="0" w:color="auto"/>
            </w:tcBorders>
            <w:vAlign w:val="center"/>
          </w:tcPr>
          <w:p w:rsidR="009C4C19" w:rsidRPr="00ED3F71" w:rsidRDefault="00EB4E18" w:rsidP="00E3187F">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Проводити процеси приготування</w:t>
            </w:r>
            <w:r w:rsidR="00ED3F71">
              <w:rPr>
                <w:rFonts w:ascii="Times New Roman" w:hAnsi="Times New Roman" w:cs="Times New Roman"/>
                <w:sz w:val="24"/>
                <w:szCs w:val="24"/>
              </w:rPr>
              <w:t xml:space="preserve"> страв та напоїв</w:t>
            </w:r>
            <w:r w:rsidRPr="00ED3F71">
              <w:rPr>
                <w:rFonts w:ascii="Times New Roman" w:hAnsi="Times New Roman" w:cs="Times New Roman"/>
                <w:sz w:val="24"/>
                <w:szCs w:val="24"/>
              </w:rPr>
              <w:t>.</w:t>
            </w:r>
          </w:p>
        </w:tc>
        <w:tc>
          <w:tcPr>
            <w:tcW w:w="2273" w:type="pct"/>
            <w:tcBorders>
              <w:right w:val="single" w:sz="4" w:space="0" w:color="auto"/>
            </w:tcBorders>
          </w:tcPr>
          <w:p w:rsidR="009C4C19" w:rsidRPr="00ED3F71" w:rsidRDefault="009C4C19" w:rsidP="009515FA">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AC5F96" w:rsidRPr="00ED3F71" w:rsidRDefault="00AC5F96" w:rsidP="00AC5F96">
            <w:pPr>
              <w:pStyle w:val="a3"/>
              <w:numPr>
                <w:ilvl w:val="0"/>
                <w:numId w:val="19"/>
              </w:numPr>
              <w:spacing w:after="0"/>
              <w:ind w:left="742" w:hanging="567"/>
              <w:rPr>
                <w:rFonts w:ascii="Times New Roman" w:hAnsi="Times New Roman"/>
                <w:sz w:val="24"/>
                <w:szCs w:val="24"/>
                <w:lang w:val="uk-UA"/>
              </w:rPr>
            </w:pPr>
            <w:r w:rsidRPr="00ED3F71">
              <w:rPr>
                <w:rFonts w:ascii="Times New Roman" w:hAnsi="Times New Roman"/>
                <w:sz w:val="24"/>
                <w:szCs w:val="24"/>
                <w:lang w:val="uk-UA"/>
              </w:rPr>
              <w:t>Дотримуватись послідовності технологічного процесу приготування страв кулінарних виробів та напоїв;</w:t>
            </w:r>
          </w:p>
          <w:p w:rsidR="009F217B" w:rsidRPr="00ED3F71" w:rsidRDefault="009F217B"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lastRenderedPageBreak/>
              <w:t>Готувати страви і гарніри з овочів і грибів різними способами теплової обробітки;</w:t>
            </w:r>
          </w:p>
          <w:p w:rsidR="009F217B" w:rsidRPr="00ED3F71" w:rsidRDefault="009F217B"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Готувати супи;</w:t>
            </w:r>
          </w:p>
          <w:p w:rsidR="009F217B" w:rsidRPr="00ED3F71" w:rsidRDefault="009F217B"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Готувати соуси різними способами;</w:t>
            </w:r>
          </w:p>
          <w:p w:rsidR="009F217B" w:rsidRPr="00ED3F71" w:rsidRDefault="009F217B"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Готувати страви і гарніри з круп, бобових і макаронних виробів;</w:t>
            </w:r>
          </w:p>
          <w:p w:rsidR="009F217B" w:rsidRPr="00ED3F71" w:rsidRDefault="009F217B" w:rsidP="009F217B">
            <w:pPr>
              <w:pStyle w:val="a3"/>
              <w:numPr>
                <w:ilvl w:val="0"/>
                <w:numId w:val="19"/>
              </w:numPr>
              <w:spacing w:after="0" w:line="240" w:lineRule="auto"/>
              <w:ind w:left="458" w:hanging="283"/>
              <w:jc w:val="both"/>
              <w:rPr>
                <w:rFonts w:ascii="Times New Roman" w:hAnsi="Times New Roman"/>
                <w:sz w:val="24"/>
                <w:szCs w:val="24"/>
                <w:lang w:val="uk-UA"/>
              </w:rPr>
            </w:pPr>
            <w:r w:rsidRPr="00ED3F71">
              <w:rPr>
                <w:rFonts w:ascii="Times New Roman" w:hAnsi="Times New Roman"/>
                <w:sz w:val="24"/>
                <w:szCs w:val="24"/>
                <w:lang w:val="uk-UA"/>
              </w:rPr>
              <w:t>Готувати страви з риби</w:t>
            </w:r>
            <w:r w:rsidR="001E2696" w:rsidRPr="00ED3F71">
              <w:rPr>
                <w:rFonts w:ascii="Times New Roman" w:hAnsi="Times New Roman"/>
                <w:sz w:val="24"/>
                <w:szCs w:val="24"/>
                <w:lang w:val="uk-UA"/>
              </w:rPr>
              <w:t xml:space="preserve"> та морських продуктів </w:t>
            </w:r>
            <w:r w:rsidRPr="00ED3F71">
              <w:rPr>
                <w:rFonts w:ascii="Times New Roman" w:hAnsi="Times New Roman"/>
                <w:sz w:val="24"/>
                <w:szCs w:val="24"/>
                <w:lang w:val="uk-UA"/>
              </w:rPr>
              <w:t xml:space="preserve"> різними способами; </w:t>
            </w:r>
          </w:p>
          <w:p w:rsidR="009F217B" w:rsidRPr="00ED3F71" w:rsidRDefault="009F217B"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 xml:space="preserve">Готувати страви з м’яса різними способами </w:t>
            </w:r>
          </w:p>
          <w:p w:rsidR="009F217B" w:rsidRPr="00ED3F71" w:rsidRDefault="009F217B"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Готувати страви з яєць і сиру різними способами;</w:t>
            </w:r>
          </w:p>
          <w:p w:rsidR="009F217B" w:rsidRPr="00ED3F71" w:rsidRDefault="009F217B"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Готувати холодні страви і закуски;</w:t>
            </w:r>
          </w:p>
          <w:p w:rsidR="009F217B" w:rsidRPr="00ED3F71" w:rsidRDefault="009F217B"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Готувати солодкі страви і напої;</w:t>
            </w:r>
          </w:p>
          <w:p w:rsidR="00312439" w:rsidRPr="00ED3F71" w:rsidRDefault="009F217B"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 xml:space="preserve">Готувати тісто і </w:t>
            </w:r>
            <w:r w:rsidR="00024C39" w:rsidRPr="00ED3F71">
              <w:rPr>
                <w:rFonts w:ascii="Times New Roman" w:hAnsi="Times New Roman"/>
                <w:sz w:val="24"/>
                <w:szCs w:val="24"/>
                <w:lang w:val="uk-UA"/>
              </w:rPr>
              <w:t>вироби з нього;</w:t>
            </w:r>
          </w:p>
          <w:p w:rsidR="000523DD" w:rsidRPr="00ED3F71" w:rsidRDefault="000523DD"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Готує страви для лікувально-профілактичного, дієтичного харчування;</w:t>
            </w:r>
          </w:p>
          <w:p w:rsidR="000523DD" w:rsidRPr="00ED3F71" w:rsidRDefault="000523DD" w:rsidP="009F217B">
            <w:pPr>
              <w:pStyle w:val="a3"/>
              <w:numPr>
                <w:ilvl w:val="0"/>
                <w:numId w:val="19"/>
              </w:numPr>
              <w:spacing w:after="0" w:line="240" w:lineRule="auto"/>
              <w:ind w:left="458" w:hanging="283"/>
              <w:rPr>
                <w:rFonts w:ascii="Times New Roman" w:hAnsi="Times New Roman"/>
                <w:sz w:val="24"/>
                <w:szCs w:val="24"/>
                <w:lang w:val="uk-UA"/>
              </w:rPr>
            </w:pPr>
            <w:r w:rsidRPr="00ED3F71">
              <w:rPr>
                <w:rFonts w:ascii="Times New Roman" w:hAnsi="Times New Roman"/>
                <w:sz w:val="24"/>
                <w:szCs w:val="24"/>
                <w:lang w:val="uk-UA"/>
              </w:rPr>
              <w:t>Готує національні фірмові страви</w:t>
            </w:r>
            <w:r w:rsidR="005C5B6B" w:rsidRPr="00ED3F71">
              <w:rPr>
                <w:rFonts w:ascii="Times New Roman" w:hAnsi="Times New Roman"/>
                <w:sz w:val="24"/>
                <w:szCs w:val="24"/>
                <w:lang w:val="uk-UA"/>
              </w:rPr>
              <w:t xml:space="preserve"> та страви іноземних кухонь.</w:t>
            </w:r>
          </w:p>
          <w:p w:rsidR="00312439" w:rsidRPr="00ED3F71" w:rsidRDefault="00312439" w:rsidP="000A1D67">
            <w:pPr>
              <w:pStyle w:val="a3"/>
              <w:spacing w:after="0" w:line="240" w:lineRule="auto"/>
              <w:ind w:left="458"/>
              <w:rPr>
                <w:rFonts w:ascii="Times New Roman" w:hAnsi="Times New Roman"/>
                <w:sz w:val="24"/>
                <w:szCs w:val="24"/>
                <w:lang w:val="uk-UA"/>
              </w:rPr>
            </w:pPr>
          </w:p>
        </w:tc>
        <w:tc>
          <w:tcPr>
            <w:tcW w:w="1579" w:type="pct"/>
            <w:tcBorders>
              <w:left w:val="single" w:sz="4" w:space="0" w:color="auto"/>
            </w:tcBorders>
          </w:tcPr>
          <w:p w:rsidR="009C4C19" w:rsidRPr="00ED3F71" w:rsidRDefault="009C4C19" w:rsidP="009515FA">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 xml:space="preserve">Знати: </w:t>
            </w:r>
          </w:p>
          <w:p w:rsidR="009C4C19" w:rsidRPr="00ED3F71" w:rsidRDefault="00AC5F96"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і гарнірів з овочів і грибів різними способами;</w:t>
            </w:r>
          </w:p>
          <w:p w:rsidR="00AC5F96" w:rsidRPr="00ED3F71" w:rsidRDefault="00AC5F96"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супів</w:t>
            </w:r>
            <w:r w:rsidR="00B852AC" w:rsidRPr="00ED3F71">
              <w:rPr>
                <w:rFonts w:ascii="Times New Roman" w:hAnsi="Times New Roman"/>
                <w:sz w:val="24"/>
                <w:szCs w:val="24"/>
                <w:lang w:val="uk-UA"/>
              </w:rPr>
              <w:t>;</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lastRenderedPageBreak/>
              <w:t>Технологія приготування соусів різними способами;</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і гарнірів з круп, бобових і макаронних виробів;</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з риби та морських продуктів  різними способами;</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з м’яса різними способами;</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з яєць і сиру різними способами;</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холодних страв і закусок;</w:t>
            </w:r>
          </w:p>
          <w:p w:rsidR="00B852AC" w:rsidRPr="00ED3F71" w:rsidRDefault="00B852AC"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солодких страв і напоїв, тіста та виробів з нього</w:t>
            </w:r>
            <w:r w:rsidR="00BF1344" w:rsidRPr="00ED3F71">
              <w:rPr>
                <w:rFonts w:ascii="Times New Roman" w:hAnsi="Times New Roman"/>
                <w:sz w:val="24"/>
                <w:szCs w:val="24"/>
                <w:lang w:val="uk-UA"/>
              </w:rPr>
              <w:t>;</w:t>
            </w:r>
          </w:p>
          <w:p w:rsidR="00C13B07" w:rsidRPr="00ED3F71" w:rsidRDefault="00C13B07"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страв для лікувально-профіла</w:t>
            </w:r>
            <w:r w:rsidR="007C6B6A" w:rsidRPr="00ED3F71">
              <w:rPr>
                <w:rFonts w:ascii="Times New Roman" w:hAnsi="Times New Roman"/>
                <w:sz w:val="24"/>
                <w:szCs w:val="24"/>
                <w:lang w:val="uk-UA"/>
              </w:rPr>
              <w:t>ктичного, дієтичного харчування;</w:t>
            </w:r>
          </w:p>
          <w:p w:rsidR="007C6B6A" w:rsidRPr="00ED3F71" w:rsidRDefault="007C6B6A" w:rsidP="009515FA">
            <w:pPr>
              <w:pStyle w:val="a3"/>
              <w:numPr>
                <w:ilvl w:val="0"/>
                <w:numId w:val="11"/>
              </w:numPr>
              <w:spacing w:after="0" w:line="240" w:lineRule="auto"/>
              <w:ind w:left="316" w:hanging="284"/>
              <w:rPr>
                <w:rFonts w:ascii="Times New Roman" w:hAnsi="Times New Roman"/>
                <w:sz w:val="24"/>
                <w:szCs w:val="24"/>
                <w:lang w:val="uk-UA"/>
              </w:rPr>
            </w:pPr>
            <w:r w:rsidRPr="00ED3F71">
              <w:rPr>
                <w:rFonts w:ascii="Times New Roman" w:hAnsi="Times New Roman"/>
                <w:sz w:val="24"/>
                <w:szCs w:val="24"/>
                <w:lang w:val="uk-UA"/>
              </w:rPr>
              <w:t>Технологію приготування фірмових страв та страв іноземних кухонь.</w:t>
            </w:r>
          </w:p>
        </w:tc>
      </w:tr>
      <w:tr w:rsidR="00EB4E18" w:rsidRPr="00ED3F71" w:rsidTr="00071936">
        <w:trPr>
          <w:jc w:val="center"/>
        </w:trPr>
        <w:tc>
          <w:tcPr>
            <w:tcW w:w="422" w:type="pct"/>
            <w:tcBorders>
              <w:right w:val="single" w:sz="4" w:space="0" w:color="auto"/>
            </w:tcBorders>
            <w:vAlign w:val="center"/>
          </w:tcPr>
          <w:p w:rsidR="00EB4E18" w:rsidRPr="00ED3F71" w:rsidRDefault="00EB4E18" w:rsidP="009515FA">
            <w:pPr>
              <w:spacing w:after="0"/>
              <w:jc w:val="center"/>
              <w:rPr>
                <w:rFonts w:ascii="Times New Roman" w:hAnsi="Times New Roman" w:cs="Times New Roman"/>
                <w:b/>
                <w:szCs w:val="26"/>
              </w:rPr>
            </w:pPr>
          </w:p>
        </w:tc>
        <w:tc>
          <w:tcPr>
            <w:tcW w:w="726" w:type="pct"/>
            <w:tcBorders>
              <w:left w:val="single" w:sz="4" w:space="0" w:color="auto"/>
            </w:tcBorders>
            <w:vAlign w:val="center"/>
          </w:tcPr>
          <w:p w:rsidR="00EB4E18" w:rsidRPr="00ED3F71" w:rsidRDefault="00EB4E18" w:rsidP="00E3187F">
            <w:pPr>
              <w:spacing w:after="0"/>
              <w:ind w:left="-57" w:right="-57"/>
              <w:jc w:val="center"/>
              <w:rPr>
                <w:rFonts w:ascii="Times New Roman" w:hAnsi="Times New Roman" w:cs="Times New Roman"/>
                <w:sz w:val="24"/>
                <w:szCs w:val="24"/>
              </w:rPr>
            </w:pPr>
            <w:r w:rsidRPr="00ED3F71">
              <w:rPr>
                <w:rFonts w:ascii="Times New Roman" w:hAnsi="Times New Roman" w:cs="Times New Roman"/>
                <w:sz w:val="24"/>
                <w:szCs w:val="24"/>
              </w:rPr>
              <w:t>Оформлювати і  відпускати страви.</w:t>
            </w:r>
          </w:p>
        </w:tc>
        <w:tc>
          <w:tcPr>
            <w:tcW w:w="2273" w:type="pct"/>
            <w:tcBorders>
              <w:right w:val="single" w:sz="4" w:space="0" w:color="auto"/>
            </w:tcBorders>
          </w:tcPr>
          <w:p w:rsidR="001E2696" w:rsidRPr="00ED3F71" w:rsidRDefault="001E2696" w:rsidP="001E2696">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EB4E18" w:rsidRPr="00ED3F71" w:rsidRDefault="00B852AC"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Підбирати кухонний та столовий посуд для відпуску страв;</w:t>
            </w:r>
          </w:p>
          <w:p w:rsidR="00B852AC" w:rsidRPr="00ED3F71" w:rsidRDefault="00B852AC"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Порціонувати готові страви;</w:t>
            </w:r>
          </w:p>
          <w:p w:rsidR="00610961" w:rsidRPr="00ED3F71" w:rsidRDefault="00C13B07"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Оформлювати готові страви;</w:t>
            </w:r>
          </w:p>
          <w:p w:rsidR="00C13B07" w:rsidRPr="00ED3F71" w:rsidRDefault="00C13B07"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Подавати готові страви</w:t>
            </w:r>
            <w:r w:rsidR="00ED3F71">
              <w:rPr>
                <w:rFonts w:ascii="Times New Roman" w:hAnsi="Times New Roman"/>
                <w:sz w:val="24"/>
                <w:szCs w:val="24"/>
                <w:lang w:val="uk-UA"/>
              </w:rPr>
              <w:t xml:space="preserve"> в т.ч. із застосуванням сучасних форм і методів</w:t>
            </w:r>
            <w:r w:rsidRPr="00ED3F71">
              <w:rPr>
                <w:rFonts w:ascii="Times New Roman" w:hAnsi="Times New Roman"/>
                <w:sz w:val="24"/>
                <w:szCs w:val="24"/>
                <w:lang w:val="uk-UA"/>
              </w:rPr>
              <w:t>;</w:t>
            </w:r>
          </w:p>
          <w:p w:rsidR="00B852AC" w:rsidRPr="00ED3F71" w:rsidRDefault="00610961"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Проводити якісну оцінку готових страв, кулінарних виробів та напоїв</w:t>
            </w:r>
            <w:r w:rsidR="00C132D4" w:rsidRPr="00ED3F71">
              <w:rPr>
                <w:rFonts w:ascii="Times New Roman" w:hAnsi="Times New Roman"/>
                <w:sz w:val="24"/>
                <w:szCs w:val="24"/>
                <w:lang w:val="uk-UA"/>
              </w:rPr>
              <w:t>;</w:t>
            </w:r>
          </w:p>
          <w:p w:rsidR="00C132D4" w:rsidRPr="00ED3F71" w:rsidRDefault="00C132D4"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Зберігати готові страви, кулінарні вироби та напої.</w:t>
            </w:r>
          </w:p>
          <w:p w:rsidR="00F8336E" w:rsidRPr="00ED3F71" w:rsidRDefault="00F8336E" w:rsidP="00B852AC">
            <w:pPr>
              <w:pStyle w:val="a3"/>
              <w:numPr>
                <w:ilvl w:val="0"/>
                <w:numId w:val="11"/>
              </w:numPr>
              <w:spacing w:after="0"/>
              <w:rPr>
                <w:rFonts w:ascii="Times New Roman" w:hAnsi="Times New Roman"/>
                <w:sz w:val="24"/>
                <w:szCs w:val="24"/>
                <w:lang w:val="uk-UA"/>
              </w:rPr>
            </w:pPr>
            <w:r w:rsidRPr="00ED3F71">
              <w:rPr>
                <w:rFonts w:ascii="Times New Roman" w:hAnsi="Times New Roman"/>
                <w:sz w:val="24"/>
                <w:szCs w:val="24"/>
                <w:lang w:val="uk-UA"/>
              </w:rPr>
              <w:t>Дотримуватися температурного режиму подачі готових страв та напоїв</w:t>
            </w:r>
            <w:r w:rsidR="00ED3F71">
              <w:rPr>
                <w:rFonts w:ascii="Times New Roman" w:hAnsi="Times New Roman"/>
                <w:sz w:val="24"/>
                <w:szCs w:val="24"/>
                <w:lang w:val="uk-UA"/>
              </w:rPr>
              <w:t>.</w:t>
            </w:r>
          </w:p>
          <w:p w:rsidR="00E47D8C" w:rsidRPr="00ED3F71" w:rsidRDefault="00E47D8C" w:rsidP="009515FA">
            <w:pPr>
              <w:pStyle w:val="a3"/>
              <w:spacing w:after="0"/>
              <w:ind w:left="0"/>
              <w:rPr>
                <w:rFonts w:ascii="Times New Roman" w:hAnsi="Times New Roman"/>
                <w:b/>
                <w:sz w:val="24"/>
                <w:szCs w:val="24"/>
                <w:lang w:val="uk-UA"/>
              </w:rPr>
            </w:pPr>
          </w:p>
          <w:p w:rsidR="00E47D8C" w:rsidRPr="00ED3F71" w:rsidRDefault="00E47D8C" w:rsidP="009515FA">
            <w:pPr>
              <w:pStyle w:val="a3"/>
              <w:spacing w:after="0"/>
              <w:ind w:left="0"/>
              <w:rPr>
                <w:rFonts w:ascii="Times New Roman" w:hAnsi="Times New Roman"/>
                <w:b/>
                <w:sz w:val="24"/>
                <w:szCs w:val="24"/>
                <w:lang w:val="uk-UA"/>
              </w:rPr>
            </w:pPr>
          </w:p>
        </w:tc>
        <w:tc>
          <w:tcPr>
            <w:tcW w:w="1579" w:type="pct"/>
            <w:tcBorders>
              <w:left w:val="single" w:sz="4" w:space="0" w:color="auto"/>
            </w:tcBorders>
          </w:tcPr>
          <w:p w:rsidR="001E2696" w:rsidRPr="00ED3F71" w:rsidRDefault="001E2696" w:rsidP="001E2696">
            <w:pPr>
              <w:spacing w:after="0"/>
              <w:rPr>
                <w:rFonts w:ascii="Times New Roman" w:hAnsi="Times New Roman" w:cs="Times New Roman"/>
                <w:b/>
                <w:sz w:val="24"/>
                <w:szCs w:val="24"/>
              </w:rPr>
            </w:pPr>
            <w:r w:rsidRPr="00ED3F71">
              <w:rPr>
                <w:rFonts w:ascii="Times New Roman" w:hAnsi="Times New Roman" w:cs="Times New Roman"/>
                <w:b/>
                <w:sz w:val="24"/>
                <w:szCs w:val="24"/>
              </w:rPr>
              <w:t xml:space="preserve">Знати: </w:t>
            </w:r>
          </w:p>
          <w:p w:rsidR="00F8336E" w:rsidRPr="00ED3F71" w:rsidRDefault="00F8336E"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Товарознавчу характеристику, харчову цінність страв та напоїв;</w:t>
            </w:r>
          </w:p>
          <w:p w:rsidR="00EB4E18" w:rsidRPr="00ED3F71" w:rsidRDefault="00BF1344"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 xml:space="preserve">Класифікацію та види </w:t>
            </w:r>
            <w:r w:rsidR="002022E7" w:rsidRPr="00ED3F71">
              <w:rPr>
                <w:rFonts w:ascii="Times New Roman" w:hAnsi="Times New Roman"/>
                <w:sz w:val="24"/>
                <w:szCs w:val="24"/>
                <w:lang w:val="uk-UA"/>
              </w:rPr>
              <w:t>кухонного та столового посуду;</w:t>
            </w:r>
          </w:p>
          <w:p w:rsidR="002022E7" w:rsidRPr="00ED3F71" w:rsidRDefault="00610961"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Послідовність порціонування готових страв;</w:t>
            </w:r>
          </w:p>
          <w:p w:rsidR="00610961" w:rsidRPr="00ED3F71" w:rsidRDefault="00C13B07"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Способи оформлення готових страв, кулінарних виробів та напоїв;</w:t>
            </w:r>
          </w:p>
          <w:p w:rsidR="00C13B07" w:rsidRPr="00ED3F71" w:rsidRDefault="00C13B07"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 xml:space="preserve">Методи визначення якості </w:t>
            </w:r>
            <w:r w:rsidR="007C6B6A" w:rsidRPr="00ED3F71">
              <w:rPr>
                <w:rFonts w:ascii="Times New Roman" w:hAnsi="Times New Roman"/>
                <w:sz w:val="24"/>
                <w:szCs w:val="24"/>
                <w:lang w:val="uk-UA"/>
              </w:rPr>
              <w:t>страв, кулінарних виробів та напоїв;</w:t>
            </w:r>
          </w:p>
          <w:p w:rsidR="00F8336E" w:rsidRPr="00ED3F71" w:rsidRDefault="00F8336E"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Температуру подачі готових страв та напоїв;</w:t>
            </w:r>
          </w:p>
          <w:p w:rsidR="007C6B6A" w:rsidRPr="00ED3F71" w:rsidRDefault="007C6B6A"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Умови і терміни зберігання</w:t>
            </w:r>
            <w:r w:rsidR="00C132D4" w:rsidRPr="00ED3F71">
              <w:rPr>
                <w:rFonts w:ascii="Times New Roman" w:hAnsi="Times New Roman"/>
                <w:sz w:val="24"/>
                <w:szCs w:val="24"/>
                <w:lang w:val="uk-UA"/>
              </w:rPr>
              <w:t xml:space="preserve"> готових страв, кулінарних виробів та напоїв</w:t>
            </w:r>
            <w:r w:rsidR="00F8336E" w:rsidRPr="00ED3F71">
              <w:rPr>
                <w:rFonts w:ascii="Times New Roman" w:hAnsi="Times New Roman"/>
                <w:sz w:val="24"/>
                <w:szCs w:val="24"/>
                <w:lang w:val="uk-UA"/>
              </w:rPr>
              <w:t>;</w:t>
            </w:r>
          </w:p>
          <w:p w:rsidR="00F8336E" w:rsidRPr="00ED3F71" w:rsidRDefault="00F8336E" w:rsidP="002022E7">
            <w:pPr>
              <w:pStyle w:val="a3"/>
              <w:numPr>
                <w:ilvl w:val="0"/>
                <w:numId w:val="11"/>
              </w:numPr>
              <w:spacing w:after="0"/>
              <w:ind w:left="319"/>
              <w:rPr>
                <w:rFonts w:ascii="Times New Roman" w:hAnsi="Times New Roman"/>
                <w:sz w:val="24"/>
                <w:szCs w:val="24"/>
                <w:lang w:val="uk-UA"/>
              </w:rPr>
            </w:pPr>
            <w:r w:rsidRPr="00ED3F71">
              <w:rPr>
                <w:rFonts w:ascii="Times New Roman" w:hAnsi="Times New Roman"/>
                <w:sz w:val="24"/>
                <w:szCs w:val="24"/>
                <w:lang w:val="uk-UA"/>
              </w:rPr>
              <w:t>Вимоги до якості  страв та напоїв.</w:t>
            </w:r>
          </w:p>
        </w:tc>
      </w:tr>
      <w:tr w:rsidR="00F8336E" w:rsidRPr="00ED3F71" w:rsidTr="00F8336E">
        <w:trPr>
          <w:jc w:val="center"/>
        </w:trPr>
        <w:tc>
          <w:tcPr>
            <w:tcW w:w="5000" w:type="pct"/>
            <w:gridSpan w:val="4"/>
            <w:vAlign w:val="center"/>
          </w:tcPr>
          <w:p w:rsidR="00F8336E" w:rsidRPr="00ED3F71" w:rsidRDefault="00F8336E" w:rsidP="00F8336E">
            <w:pPr>
              <w:spacing w:after="0"/>
              <w:jc w:val="center"/>
              <w:rPr>
                <w:rFonts w:ascii="Times New Roman" w:hAnsi="Times New Roman" w:cs="Times New Roman"/>
                <w:b/>
                <w:sz w:val="28"/>
                <w:szCs w:val="26"/>
              </w:rPr>
            </w:pPr>
            <w:r w:rsidRPr="00ED3F71">
              <w:rPr>
                <w:rFonts w:ascii="Times New Roman" w:hAnsi="Times New Roman" w:cs="Times New Roman"/>
                <w:b/>
                <w:sz w:val="28"/>
                <w:szCs w:val="28"/>
              </w:rPr>
              <w:lastRenderedPageBreak/>
              <w:t>Трудова функція</w:t>
            </w:r>
            <w:r w:rsidRPr="00ED3F71">
              <w:rPr>
                <w:rFonts w:ascii="Times New Roman" w:hAnsi="Times New Roman" w:cs="Times New Roman"/>
                <w:b/>
                <w:sz w:val="28"/>
                <w:szCs w:val="26"/>
              </w:rPr>
              <w:t xml:space="preserve"> 4</w:t>
            </w:r>
          </w:p>
          <w:p w:rsidR="00F8336E" w:rsidRPr="00ED3F71" w:rsidRDefault="00F8336E" w:rsidP="00F8336E">
            <w:pPr>
              <w:spacing w:after="0"/>
              <w:jc w:val="center"/>
              <w:rPr>
                <w:rFonts w:ascii="Times New Roman" w:hAnsi="Times New Roman" w:cs="Times New Roman"/>
                <w:b/>
                <w:sz w:val="24"/>
                <w:szCs w:val="24"/>
              </w:rPr>
            </w:pPr>
            <w:r w:rsidRPr="00ED3F71">
              <w:rPr>
                <w:rFonts w:ascii="Times New Roman" w:hAnsi="Times New Roman" w:cs="Times New Roman"/>
                <w:b/>
                <w:sz w:val="28"/>
                <w:szCs w:val="26"/>
              </w:rPr>
              <w:t>Дотримуватись вимог охорони праці,  санітарії і гігієни та безпеки життєдіяльності</w:t>
            </w:r>
          </w:p>
        </w:tc>
      </w:tr>
      <w:tr w:rsidR="009C4C19" w:rsidRPr="00ED3F71" w:rsidTr="00071936">
        <w:trPr>
          <w:jc w:val="center"/>
        </w:trPr>
        <w:tc>
          <w:tcPr>
            <w:tcW w:w="422"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26" w:type="pct"/>
            <w:tcBorders>
              <w:left w:val="single" w:sz="4" w:space="0" w:color="auto"/>
            </w:tcBorders>
            <w:vAlign w:val="center"/>
          </w:tcPr>
          <w:p w:rsidR="009C4C19" w:rsidRPr="00ED3F71" w:rsidRDefault="00312439" w:rsidP="009515FA">
            <w:pPr>
              <w:spacing w:after="0"/>
              <w:jc w:val="center"/>
              <w:rPr>
                <w:rFonts w:ascii="Times New Roman" w:hAnsi="Times New Roman" w:cs="Times New Roman"/>
                <w:sz w:val="24"/>
                <w:szCs w:val="24"/>
              </w:rPr>
            </w:pPr>
            <w:r w:rsidRPr="00ED3F71">
              <w:rPr>
                <w:rFonts w:ascii="Times New Roman" w:hAnsi="Times New Roman" w:cs="Times New Roman"/>
                <w:sz w:val="24"/>
                <w:szCs w:val="24"/>
              </w:rPr>
              <w:t>Дотримуватись вимог особистої гігієни і санітарії</w:t>
            </w:r>
          </w:p>
        </w:tc>
        <w:tc>
          <w:tcPr>
            <w:tcW w:w="2273" w:type="pct"/>
            <w:tcBorders>
              <w:right w:val="single" w:sz="4" w:space="0" w:color="auto"/>
            </w:tcBorders>
          </w:tcPr>
          <w:p w:rsidR="001409B4" w:rsidRPr="00ED3F71" w:rsidRDefault="001409B4" w:rsidP="001409B4">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ідтримувати чистоту у  приміщеннях;</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 xml:space="preserve">еревіряти санітарний стан </w:t>
            </w:r>
            <w:r w:rsidRPr="00ED3F71">
              <w:rPr>
                <w:rFonts w:ascii="Times New Roman" w:hAnsi="Times New Roman"/>
                <w:sz w:val="24"/>
                <w:szCs w:val="24"/>
                <w:lang w:val="uk-UA" w:eastAsia="en-US"/>
              </w:rPr>
              <w:t>робочого місця,</w:t>
            </w:r>
            <w:r w:rsidR="001409B4" w:rsidRPr="00ED3F71">
              <w:rPr>
                <w:rFonts w:ascii="Times New Roman" w:hAnsi="Times New Roman"/>
                <w:sz w:val="24"/>
                <w:szCs w:val="24"/>
                <w:lang w:val="uk-UA" w:eastAsia="en-US"/>
              </w:rPr>
              <w:t xml:space="preserve"> своєчасно усувати недоліки;</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рибирати пил з обладнання, інструменту підтримувати його належний санітарний стан;</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У</w:t>
            </w:r>
            <w:r w:rsidR="001409B4" w:rsidRPr="00ED3F71">
              <w:rPr>
                <w:rFonts w:ascii="Times New Roman" w:hAnsi="Times New Roman"/>
                <w:sz w:val="24"/>
                <w:szCs w:val="24"/>
                <w:lang w:val="uk-UA" w:eastAsia="en-US"/>
              </w:rPr>
              <w:t>никати забруднення обладнання, інструменту та інвентарю;</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О</w:t>
            </w:r>
            <w:r w:rsidR="001409B4" w:rsidRPr="00ED3F71">
              <w:rPr>
                <w:rFonts w:ascii="Times New Roman" w:hAnsi="Times New Roman"/>
                <w:sz w:val="24"/>
                <w:szCs w:val="24"/>
                <w:lang w:val="uk-UA" w:eastAsia="en-US"/>
              </w:rPr>
              <w:t>хайно виглядати протягом робочого дня;</w:t>
            </w:r>
          </w:p>
          <w:p w:rsidR="009C4C19" w:rsidRPr="00ED3F71" w:rsidRDefault="001409B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утримувати формений одяг у належному санітарному стані</w:t>
            </w:r>
          </w:p>
        </w:tc>
        <w:tc>
          <w:tcPr>
            <w:tcW w:w="1579" w:type="pct"/>
            <w:tcBorders>
              <w:left w:val="single" w:sz="4" w:space="0" w:color="auto"/>
            </w:tcBorders>
          </w:tcPr>
          <w:p w:rsidR="001409B4" w:rsidRPr="00ED3F71" w:rsidRDefault="001409B4" w:rsidP="001409B4">
            <w:pPr>
              <w:spacing w:after="0"/>
              <w:rPr>
                <w:rFonts w:ascii="Times New Roman" w:hAnsi="Times New Roman" w:cs="Times New Roman"/>
                <w:b/>
                <w:szCs w:val="26"/>
              </w:rPr>
            </w:pPr>
            <w:r w:rsidRPr="00ED3F71">
              <w:rPr>
                <w:rFonts w:ascii="Times New Roman" w:hAnsi="Times New Roman" w:cs="Times New Roman"/>
                <w:b/>
                <w:szCs w:val="26"/>
              </w:rPr>
              <w:t>Знати:</w:t>
            </w:r>
          </w:p>
          <w:p w:rsidR="001409B4" w:rsidRDefault="00C132D4" w:rsidP="001409B4">
            <w:pPr>
              <w:numPr>
                <w:ilvl w:val="0"/>
                <w:numId w:val="16"/>
              </w:numPr>
              <w:spacing w:after="0" w:line="240" w:lineRule="auto"/>
              <w:ind w:left="316" w:hanging="284"/>
              <w:rPr>
                <w:rFonts w:ascii="Times New Roman" w:hAnsi="Times New Roman" w:cs="Times New Roman"/>
                <w:sz w:val="24"/>
                <w:szCs w:val="24"/>
                <w:lang w:eastAsia="en-US"/>
              </w:rPr>
            </w:pPr>
            <w:r w:rsidRPr="00ED3F71">
              <w:rPr>
                <w:rFonts w:ascii="Times New Roman" w:hAnsi="Times New Roman" w:cs="Times New Roman"/>
                <w:sz w:val="24"/>
                <w:szCs w:val="24"/>
                <w:lang w:eastAsia="en-US"/>
              </w:rPr>
              <w:t>П</w:t>
            </w:r>
            <w:r w:rsidR="001409B4" w:rsidRPr="00ED3F71">
              <w:rPr>
                <w:rFonts w:ascii="Times New Roman" w:hAnsi="Times New Roman" w:cs="Times New Roman"/>
                <w:sz w:val="24"/>
                <w:szCs w:val="24"/>
                <w:lang w:eastAsia="en-US"/>
              </w:rPr>
              <w:t>равила і норми виробничої</w:t>
            </w:r>
            <w:r w:rsidR="002022E7" w:rsidRPr="00ED3F71">
              <w:rPr>
                <w:rFonts w:ascii="Times New Roman" w:hAnsi="Times New Roman" w:cs="Times New Roman"/>
                <w:sz w:val="24"/>
                <w:szCs w:val="24"/>
                <w:lang w:eastAsia="en-US"/>
              </w:rPr>
              <w:t xml:space="preserve"> санітарії та особистої гігієни;</w:t>
            </w:r>
            <w:r w:rsidR="001409B4" w:rsidRPr="00ED3F71">
              <w:rPr>
                <w:rFonts w:ascii="Times New Roman" w:hAnsi="Times New Roman" w:cs="Times New Roman"/>
                <w:sz w:val="24"/>
                <w:szCs w:val="24"/>
                <w:lang w:eastAsia="en-US"/>
              </w:rPr>
              <w:t xml:space="preserve"> </w:t>
            </w:r>
          </w:p>
          <w:p w:rsidR="00ED3F71" w:rsidRPr="00ED3F71" w:rsidRDefault="00ED3F71" w:rsidP="001409B4">
            <w:pPr>
              <w:numPr>
                <w:ilvl w:val="0"/>
                <w:numId w:val="16"/>
              </w:numPr>
              <w:spacing w:after="0" w:line="240" w:lineRule="auto"/>
              <w:ind w:left="316" w:hanging="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Систему АРККТ (Аналіз ризиків та критичні контрольні точки) за ЄС та </w:t>
            </w:r>
            <w:r>
              <w:rPr>
                <w:rFonts w:ascii="Times New Roman" w:hAnsi="Times New Roman" w:cs="Times New Roman"/>
                <w:sz w:val="24"/>
                <w:szCs w:val="24"/>
                <w:lang w:val="en-US" w:eastAsia="en-US"/>
              </w:rPr>
              <w:t>WACS</w:t>
            </w:r>
            <w:r>
              <w:rPr>
                <w:rFonts w:ascii="Times New Roman" w:hAnsi="Times New Roman" w:cs="Times New Roman"/>
                <w:sz w:val="24"/>
                <w:szCs w:val="24"/>
                <w:lang w:eastAsia="en-US"/>
              </w:rPr>
              <w:t>.</w:t>
            </w:r>
          </w:p>
          <w:p w:rsidR="009C4C19" w:rsidRPr="00ED3F71" w:rsidRDefault="009C4C19" w:rsidP="00C132D4">
            <w:pPr>
              <w:pStyle w:val="a3"/>
              <w:spacing w:after="0" w:line="240" w:lineRule="auto"/>
              <w:ind w:left="316"/>
              <w:rPr>
                <w:rFonts w:ascii="Times New Roman" w:hAnsi="Times New Roman"/>
                <w:sz w:val="24"/>
                <w:szCs w:val="24"/>
                <w:lang w:val="uk-UA" w:eastAsia="en-US"/>
              </w:rPr>
            </w:pPr>
          </w:p>
        </w:tc>
      </w:tr>
      <w:tr w:rsidR="009C4C19" w:rsidRPr="00ED3F71" w:rsidTr="00071936">
        <w:trPr>
          <w:jc w:val="center"/>
        </w:trPr>
        <w:tc>
          <w:tcPr>
            <w:tcW w:w="422" w:type="pct"/>
            <w:tcBorders>
              <w:right w:val="single" w:sz="4" w:space="0" w:color="auto"/>
            </w:tcBorders>
            <w:vAlign w:val="center"/>
          </w:tcPr>
          <w:p w:rsidR="009C4C19" w:rsidRPr="00ED3F71" w:rsidRDefault="009C4C19" w:rsidP="009515FA">
            <w:pPr>
              <w:spacing w:after="0"/>
              <w:jc w:val="center"/>
              <w:rPr>
                <w:rFonts w:ascii="Times New Roman" w:hAnsi="Times New Roman" w:cs="Times New Roman"/>
                <w:b/>
                <w:szCs w:val="26"/>
              </w:rPr>
            </w:pPr>
          </w:p>
        </w:tc>
        <w:tc>
          <w:tcPr>
            <w:tcW w:w="726" w:type="pct"/>
            <w:tcBorders>
              <w:left w:val="single" w:sz="4" w:space="0" w:color="auto"/>
            </w:tcBorders>
            <w:vAlign w:val="center"/>
          </w:tcPr>
          <w:p w:rsidR="009C4C19" w:rsidRPr="00ED3F71" w:rsidRDefault="00312439" w:rsidP="009515FA">
            <w:pPr>
              <w:spacing w:after="0"/>
              <w:jc w:val="center"/>
              <w:rPr>
                <w:rFonts w:ascii="Times New Roman" w:hAnsi="Times New Roman" w:cs="Times New Roman"/>
                <w:sz w:val="24"/>
                <w:szCs w:val="24"/>
              </w:rPr>
            </w:pPr>
            <w:r w:rsidRPr="00ED3F71">
              <w:rPr>
                <w:rFonts w:ascii="Times New Roman" w:hAnsi="Times New Roman" w:cs="Times New Roman"/>
                <w:sz w:val="24"/>
                <w:szCs w:val="24"/>
              </w:rPr>
              <w:t>Дотримуватись вимог санітарії</w:t>
            </w:r>
            <w:r w:rsidR="00C132D4" w:rsidRPr="00ED3F71">
              <w:rPr>
                <w:rFonts w:ascii="Times New Roman" w:hAnsi="Times New Roman" w:cs="Times New Roman"/>
                <w:sz w:val="24"/>
                <w:szCs w:val="24"/>
              </w:rPr>
              <w:t xml:space="preserve"> та безпеки праці</w:t>
            </w:r>
            <w:r w:rsidRPr="00ED3F71">
              <w:rPr>
                <w:rFonts w:ascii="Times New Roman" w:hAnsi="Times New Roman" w:cs="Times New Roman"/>
                <w:sz w:val="24"/>
                <w:szCs w:val="24"/>
              </w:rPr>
              <w:t xml:space="preserve"> під час приготування, оформлення і відпуску страв, кулінарних виробів і напоїв.</w:t>
            </w:r>
          </w:p>
        </w:tc>
        <w:tc>
          <w:tcPr>
            <w:tcW w:w="2273" w:type="pct"/>
            <w:tcBorders>
              <w:right w:val="single" w:sz="4" w:space="0" w:color="auto"/>
            </w:tcBorders>
          </w:tcPr>
          <w:p w:rsidR="009C4C19" w:rsidRPr="00ED3F71" w:rsidRDefault="009C4C19" w:rsidP="009515FA">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1409B4" w:rsidRPr="00ED3F71" w:rsidRDefault="00C132D4" w:rsidP="001409B4">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ривести в належний санітарний стан робоче місце;</w:t>
            </w:r>
          </w:p>
          <w:p w:rsidR="001409B4" w:rsidRPr="00ED3F71" w:rsidRDefault="00C132D4" w:rsidP="001409B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ідтримувати технологічне обладнання та інвентар в чистоті;</w:t>
            </w:r>
          </w:p>
          <w:p w:rsidR="009C4C19" w:rsidRPr="00ED3F71" w:rsidRDefault="00C132D4" w:rsidP="007F6FA8">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Дотримуватись правил безпеки праці та вимог санітарії  під час первинної обробки харчових продуктів;</w:t>
            </w:r>
          </w:p>
          <w:p w:rsidR="00C132D4" w:rsidRPr="00ED3F71" w:rsidRDefault="00C132D4" w:rsidP="00C132D4">
            <w:pPr>
              <w:pStyle w:val="a3"/>
              <w:numPr>
                <w:ilvl w:val="0"/>
                <w:numId w:val="5"/>
              </w:numPr>
              <w:spacing w:after="0"/>
              <w:jc w:val="both"/>
              <w:rPr>
                <w:rFonts w:ascii="Times New Roman" w:hAnsi="Times New Roman"/>
                <w:sz w:val="24"/>
                <w:szCs w:val="24"/>
                <w:lang w:val="uk-UA" w:eastAsia="en-US"/>
              </w:rPr>
            </w:pPr>
            <w:r w:rsidRPr="00ED3F71">
              <w:rPr>
                <w:rFonts w:ascii="Times New Roman" w:hAnsi="Times New Roman"/>
                <w:sz w:val="24"/>
                <w:szCs w:val="24"/>
                <w:lang w:val="uk-UA" w:eastAsia="en-US"/>
              </w:rPr>
              <w:t>Дотримуватись правил безпеки праці та вимог санітарії  під приготування, оформлення, відпуску страв, кулінарних виробів, напоїв.</w:t>
            </w:r>
          </w:p>
          <w:p w:rsidR="00C132D4" w:rsidRPr="00ED3F71" w:rsidRDefault="00C132D4" w:rsidP="00C132D4">
            <w:pPr>
              <w:pStyle w:val="a3"/>
              <w:spacing w:after="0"/>
              <w:jc w:val="both"/>
              <w:rPr>
                <w:rFonts w:ascii="Times New Roman" w:hAnsi="Times New Roman"/>
                <w:sz w:val="24"/>
                <w:szCs w:val="24"/>
                <w:lang w:val="uk-UA" w:eastAsia="en-US"/>
              </w:rPr>
            </w:pPr>
          </w:p>
        </w:tc>
        <w:tc>
          <w:tcPr>
            <w:tcW w:w="1579" w:type="pct"/>
            <w:tcBorders>
              <w:left w:val="single" w:sz="4" w:space="0" w:color="auto"/>
            </w:tcBorders>
          </w:tcPr>
          <w:p w:rsidR="00C132D4" w:rsidRPr="00ED3F71" w:rsidRDefault="00C132D4" w:rsidP="00C132D4">
            <w:pPr>
              <w:spacing w:after="0"/>
              <w:rPr>
                <w:rFonts w:ascii="Times New Roman" w:hAnsi="Times New Roman" w:cs="Times New Roman"/>
                <w:b/>
                <w:sz w:val="24"/>
                <w:szCs w:val="24"/>
              </w:rPr>
            </w:pPr>
            <w:r w:rsidRPr="00ED3F71">
              <w:rPr>
                <w:rFonts w:ascii="Times New Roman" w:hAnsi="Times New Roman" w:cs="Times New Roman"/>
                <w:b/>
                <w:sz w:val="24"/>
                <w:szCs w:val="24"/>
              </w:rPr>
              <w:t>Знати:</w:t>
            </w:r>
          </w:p>
          <w:p w:rsidR="009C4C19" w:rsidRPr="00ED3F71" w:rsidRDefault="007D6087" w:rsidP="007D6087">
            <w:pPr>
              <w:pStyle w:val="a3"/>
              <w:numPr>
                <w:ilvl w:val="0"/>
                <w:numId w:val="5"/>
              </w:numPr>
              <w:spacing w:after="0" w:line="240" w:lineRule="auto"/>
              <w:rPr>
                <w:rFonts w:ascii="Times New Roman" w:hAnsi="Times New Roman"/>
                <w:sz w:val="24"/>
                <w:szCs w:val="24"/>
                <w:lang w:val="uk-UA"/>
              </w:rPr>
            </w:pPr>
            <w:r w:rsidRPr="00ED3F71">
              <w:rPr>
                <w:rFonts w:ascii="Times New Roman" w:hAnsi="Times New Roman"/>
                <w:sz w:val="24"/>
                <w:szCs w:val="24"/>
                <w:lang w:val="uk-UA"/>
              </w:rPr>
              <w:t>Санітарні вимоги щодо первинної обробки харчових продуктів та приготування страв, кулінарних виробів та напоїв;</w:t>
            </w:r>
          </w:p>
          <w:p w:rsidR="007D6087" w:rsidRPr="00ED3F71" w:rsidRDefault="007D6087" w:rsidP="007D6087">
            <w:pPr>
              <w:pStyle w:val="a3"/>
              <w:numPr>
                <w:ilvl w:val="0"/>
                <w:numId w:val="5"/>
              </w:numPr>
              <w:spacing w:after="0" w:line="240" w:lineRule="auto"/>
              <w:rPr>
                <w:rFonts w:ascii="Times New Roman" w:hAnsi="Times New Roman"/>
                <w:sz w:val="24"/>
                <w:szCs w:val="24"/>
                <w:lang w:val="uk-UA"/>
              </w:rPr>
            </w:pPr>
            <w:r w:rsidRPr="00ED3F71">
              <w:rPr>
                <w:rFonts w:ascii="Times New Roman" w:hAnsi="Times New Roman"/>
                <w:sz w:val="24"/>
                <w:szCs w:val="24"/>
                <w:lang w:val="uk-UA"/>
              </w:rPr>
              <w:t>Правила безпеки праці під час</w:t>
            </w:r>
            <w:r w:rsidRPr="00ED3F71">
              <w:rPr>
                <w:rFonts w:ascii="Times New Roman" w:hAnsi="Times New Roman"/>
                <w:szCs w:val="26"/>
                <w:lang w:val="uk-UA"/>
              </w:rPr>
              <w:t xml:space="preserve"> </w:t>
            </w:r>
            <w:r w:rsidRPr="00ED3F71">
              <w:rPr>
                <w:rFonts w:ascii="Times New Roman" w:hAnsi="Times New Roman"/>
                <w:sz w:val="24"/>
                <w:szCs w:val="24"/>
                <w:lang w:val="uk-UA"/>
              </w:rPr>
              <w:t>первинної обробки харчових продуктів та приготування страв, кулінарних виробів та напоїв;</w:t>
            </w:r>
          </w:p>
          <w:p w:rsidR="007D6087" w:rsidRPr="00ED3F71" w:rsidRDefault="007D6087" w:rsidP="007D6087">
            <w:pPr>
              <w:pStyle w:val="a3"/>
              <w:numPr>
                <w:ilvl w:val="0"/>
                <w:numId w:val="5"/>
              </w:numPr>
              <w:spacing w:after="0" w:line="240" w:lineRule="auto"/>
              <w:rPr>
                <w:rFonts w:ascii="Times New Roman" w:hAnsi="Times New Roman"/>
                <w:szCs w:val="26"/>
                <w:lang w:val="uk-UA"/>
              </w:rPr>
            </w:pPr>
            <w:r w:rsidRPr="00ED3F71">
              <w:rPr>
                <w:rFonts w:ascii="Times New Roman" w:hAnsi="Times New Roman"/>
                <w:szCs w:val="26"/>
                <w:lang w:val="uk-UA"/>
              </w:rPr>
              <w:t xml:space="preserve"> </w:t>
            </w:r>
          </w:p>
        </w:tc>
      </w:tr>
      <w:tr w:rsidR="00312439" w:rsidRPr="00ED3F71" w:rsidTr="00071936">
        <w:trPr>
          <w:jc w:val="center"/>
        </w:trPr>
        <w:tc>
          <w:tcPr>
            <w:tcW w:w="422" w:type="pct"/>
            <w:tcBorders>
              <w:right w:val="single" w:sz="4" w:space="0" w:color="auto"/>
            </w:tcBorders>
            <w:vAlign w:val="center"/>
          </w:tcPr>
          <w:p w:rsidR="00312439" w:rsidRPr="00ED3F71" w:rsidRDefault="00312439" w:rsidP="009515FA">
            <w:pPr>
              <w:spacing w:after="0"/>
              <w:jc w:val="center"/>
              <w:rPr>
                <w:rFonts w:ascii="Times New Roman" w:hAnsi="Times New Roman" w:cs="Times New Roman"/>
              </w:rPr>
            </w:pPr>
          </w:p>
        </w:tc>
        <w:tc>
          <w:tcPr>
            <w:tcW w:w="726" w:type="pct"/>
            <w:tcBorders>
              <w:left w:val="single" w:sz="4" w:space="0" w:color="auto"/>
            </w:tcBorders>
            <w:vAlign w:val="center"/>
          </w:tcPr>
          <w:p w:rsidR="00312439" w:rsidRPr="00ED3F71" w:rsidRDefault="00312439" w:rsidP="009515FA">
            <w:pPr>
              <w:spacing w:after="0"/>
              <w:jc w:val="center"/>
              <w:rPr>
                <w:rFonts w:ascii="Times New Roman" w:hAnsi="Times New Roman" w:cs="Times New Roman"/>
                <w:sz w:val="24"/>
                <w:szCs w:val="24"/>
              </w:rPr>
            </w:pPr>
            <w:r w:rsidRPr="00ED3F71">
              <w:rPr>
                <w:rFonts w:ascii="Times New Roman" w:hAnsi="Times New Roman" w:cs="Times New Roman"/>
                <w:sz w:val="24"/>
                <w:szCs w:val="24"/>
              </w:rPr>
              <w:t>Виконувати правила експлуатації технологічного обладнання, інструменту і інвентарю.</w:t>
            </w:r>
          </w:p>
        </w:tc>
        <w:tc>
          <w:tcPr>
            <w:tcW w:w="2273" w:type="pct"/>
            <w:tcBorders>
              <w:right w:val="single" w:sz="4" w:space="0" w:color="auto"/>
            </w:tcBorders>
          </w:tcPr>
          <w:p w:rsidR="00695F83" w:rsidRPr="00ED3F71" w:rsidRDefault="00695F83" w:rsidP="00695F83">
            <w:pPr>
              <w:pStyle w:val="a3"/>
              <w:spacing w:after="0"/>
              <w:ind w:left="0"/>
              <w:rPr>
                <w:rFonts w:ascii="Times New Roman" w:hAnsi="Times New Roman"/>
                <w:b/>
                <w:sz w:val="24"/>
                <w:szCs w:val="24"/>
                <w:lang w:val="uk-UA"/>
              </w:rPr>
            </w:pPr>
            <w:r w:rsidRPr="00ED3F71">
              <w:rPr>
                <w:rFonts w:ascii="Times New Roman" w:hAnsi="Times New Roman"/>
                <w:b/>
                <w:sz w:val="24"/>
                <w:szCs w:val="24"/>
                <w:lang w:val="uk-UA"/>
              </w:rPr>
              <w:t>Уміти:</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К</w:t>
            </w:r>
            <w:r w:rsidR="00695F83" w:rsidRPr="00ED3F71">
              <w:rPr>
                <w:rFonts w:ascii="Times New Roman" w:hAnsi="Times New Roman"/>
                <w:sz w:val="24"/>
                <w:szCs w:val="24"/>
                <w:lang w:val="uk-UA" w:eastAsia="en-US"/>
              </w:rPr>
              <w:t>ористуватись нормативно-правовими актами з питань охорони праці та охорони навколишнього середовища;</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К</w:t>
            </w:r>
            <w:r w:rsidR="00695F83" w:rsidRPr="00ED3F71">
              <w:rPr>
                <w:rFonts w:ascii="Times New Roman" w:hAnsi="Times New Roman"/>
                <w:sz w:val="24"/>
                <w:szCs w:val="24"/>
                <w:lang w:val="uk-UA" w:eastAsia="en-US"/>
              </w:rPr>
              <w:t>ористуватись правилами і нормами протипожежного захисту;</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К</w:t>
            </w:r>
            <w:r w:rsidR="00695F83" w:rsidRPr="00ED3F71">
              <w:rPr>
                <w:rFonts w:ascii="Times New Roman" w:hAnsi="Times New Roman"/>
                <w:sz w:val="24"/>
                <w:szCs w:val="24"/>
                <w:lang w:val="uk-UA" w:eastAsia="en-US"/>
              </w:rPr>
              <w:t>ористуватись засобами протипожежного захисту;</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Д</w:t>
            </w:r>
            <w:r w:rsidR="00695F83" w:rsidRPr="00ED3F71">
              <w:rPr>
                <w:rFonts w:ascii="Times New Roman" w:hAnsi="Times New Roman"/>
                <w:sz w:val="24"/>
                <w:szCs w:val="24"/>
                <w:lang w:val="uk-UA" w:eastAsia="en-US"/>
              </w:rPr>
              <w:t>отримуватись норм, методів і прийомів безпечного ведення робіт;</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Н</w:t>
            </w:r>
            <w:r w:rsidR="00695F83" w:rsidRPr="00ED3F71">
              <w:rPr>
                <w:rFonts w:ascii="Times New Roman" w:hAnsi="Times New Roman"/>
                <w:sz w:val="24"/>
                <w:szCs w:val="24"/>
                <w:lang w:val="uk-UA" w:eastAsia="en-US"/>
              </w:rPr>
              <w:t>адавати першу медичну допомогу;</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П</w:t>
            </w:r>
            <w:r w:rsidR="00695F83" w:rsidRPr="00ED3F71">
              <w:rPr>
                <w:rFonts w:ascii="Times New Roman" w:hAnsi="Times New Roman"/>
                <w:sz w:val="24"/>
                <w:szCs w:val="24"/>
                <w:lang w:val="uk-UA" w:eastAsia="en-US"/>
              </w:rPr>
              <w:t xml:space="preserve">роводити заміну, ремонт або відновлення інвентарю, </w:t>
            </w:r>
            <w:r w:rsidR="00695F83" w:rsidRPr="00ED3F71">
              <w:rPr>
                <w:rFonts w:ascii="Times New Roman" w:hAnsi="Times New Roman"/>
                <w:sz w:val="24"/>
                <w:szCs w:val="24"/>
                <w:lang w:val="uk-UA" w:eastAsia="en-US"/>
              </w:rPr>
              <w:lastRenderedPageBreak/>
              <w:t>інструменту, обладнання та устаткування;</w:t>
            </w:r>
          </w:p>
          <w:p w:rsidR="00695F83" w:rsidRPr="00ED3F71" w:rsidRDefault="007D6087" w:rsidP="00695F83">
            <w:pPr>
              <w:pStyle w:val="a3"/>
              <w:numPr>
                <w:ilvl w:val="0"/>
                <w:numId w:val="6"/>
              </w:numPr>
              <w:spacing w:after="0" w:line="240" w:lineRule="auto"/>
              <w:jc w:val="both"/>
              <w:rPr>
                <w:rFonts w:ascii="Times New Roman" w:hAnsi="Times New Roman"/>
                <w:sz w:val="24"/>
                <w:szCs w:val="24"/>
                <w:lang w:val="uk-UA" w:eastAsia="en-US"/>
              </w:rPr>
            </w:pPr>
            <w:r w:rsidRPr="00ED3F71">
              <w:rPr>
                <w:rFonts w:ascii="Times New Roman" w:hAnsi="Times New Roman"/>
                <w:sz w:val="24"/>
                <w:szCs w:val="24"/>
                <w:lang w:val="uk-UA" w:eastAsia="en-US"/>
              </w:rPr>
              <w:t>З</w:t>
            </w:r>
            <w:r w:rsidR="00695F83" w:rsidRPr="00ED3F71">
              <w:rPr>
                <w:rFonts w:ascii="Times New Roman" w:hAnsi="Times New Roman"/>
                <w:sz w:val="24"/>
                <w:szCs w:val="24"/>
                <w:lang w:val="uk-UA" w:eastAsia="en-US"/>
              </w:rPr>
              <w:t>дійснювати систематичний контроль та оглядати стан робочої зони після закінчення робочої зміни.</w:t>
            </w:r>
          </w:p>
          <w:p w:rsidR="00312439" w:rsidRPr="00ED3F71" w:rsidRDefault="00312439" w:rsidP="009515FA">
            <w:pPr>
              <w:pStyle w:val="a3"/>
              <w:spacing w:after="0"/>
              <w:ind w:left="0"/>
              <w:rPr>
                <w:rFonts w:ascii="Times New Roman" w:hAnsi="Times New Roman"/>
                <w:b/>
                <w:sz w:val="24"/>
                <w:szCs w:val="24"/>
                <w:lang w:val="uk-UA"/>
              </w:rPr>
            </w:pPr>
          </w:p>
        </w:tc>
        <w:tc>
          <w:tcPr>
            <w:tcW w:w="1579" w:type="pct"/>
            <w:tcBorders>
              <w:left w:val="single" w:sz="4" w:space="0" w:color="auto"/>
            </w:tcBorders>
          </w:tcPr>
          <w:p w:rsidR="001409B4" w:rsidRPr="00ED3F71" w:rsidRDefault="001409B4" w:rsidP="001409B4">
            <w:pPr>
              <w:spacing w:after="0"/>
              <w:rPr>
                <w:rFonts w:ascii="Times New Roman" w:hAnsi="Times New Roman" w:cs="Times New Roman"/>
                <w:b/>
                <w:sz w:val="24"/>
                <w:szCs w:val="24"/>
              </w:rPr>
            </w:pPr>
            <w:r w:rsidRPr="00ED3F71">
              <w:rPr>
                <w:rFonts w:ascii="Times New Roman" w:hAnsi="Times New Roman" w:cs="Times New Roman"/>
                <w:b/>
                <w:sz w:val="24"/>
                <w:szCs w:val="24"/>
              </w:rPr>
              <w:lastRenderedPageBreak/>
              <w:t>Знати:</w:t>
            </w:r>
          </w:p>
          <w:p w:rsidR="001409B4" w:rsidRPr="00ED3F71" w:rsidRDefault="007D6087" w:rsidP="001409B4">
            <w:pPr>
              <w:numPr>
                <w:ilvl w:val="0"/>
                <w:numId w:val="15"/>
              </w:numPr>
              <w:spacing w:after="0" w:line="240" w:lineRule="auto"/>
              <w:ind w:left="316" w:hanging="284"/>
              <w:rPr>
                <w:rFonts w:ascii="Times New Roman" w:hAnsi="Times New Roman" w:cs="Times New Roman"/>
                <w:sz w:val="24"/>
                <w:szCs w:val="24"/>
                <w:lang w:eastAsia="en-US"/>
              </w:rPr>
            </w:pPr>
            <w:r w:rsidRPr="00ED3F71">
              <w:rPr>
                <w:rFonts w:ascii="Times New Roman" w:hAnsi="Times New Roman" w:cs="Times New Roman"/>
                <w:sz w:val="24"/>
                <w:szCs w:val="24"/>
                <w:lang w:eastAsia="en-US"/>
              </w:rPr>
              <w:t>О</w:t>
            </w:r>
            <w:r w:rsidR="001409B4" w:rsidRPr="00ED3F71">
              <w:rPr>
                <w:rFonts w:ascii="Times New Roman" w:hAnsi="Times New Roman" w:cs="Times New Roman"/>
                <w:sz w:val="24"/>
                <w:szCs w:val="24"/>
                <w:lang w:eastAsia="en-US"/>
              </w:rPr>
              <w:t>сновні правила та норми з охорони праці на</w:t>
            </w:r>
            <w:r w:rsidR="001409B4" w:rsidRPr="00ED3F71">
              <w:rPr>
                <w:rFonts w:ascii="Times New Roman" w:hAnsi="Times New Roman" w:cs="Times New Roman"/>
                <w:b/>
                <w:sz w:val="24"/>
                <w:szCs w:val="24"/>
                <w:lang w:eastAsia="en-US"/>
              </w:rPr>
              <w:t xml:space="preserve"> </w:t>
            </w:r>
            <w:r w:rsidR="001409B4" w:rsidRPr="00ED3F71">
              <w:rPr>
                <w:rFonts w:ascii="Times New Roman" w:hAnsi="Times New Roman" w:cs="Times New Roman"/>
                <w:sz w:val="24"/>
                <w:szCs w:val="24"/>
                <w:lang w:eastAsia="en-US"/>
              </w:rPr>
              <w:t>підприємстві;</w:t>
            </w:r>
          </w:p>
          <w:p w:rsidR="001409B4" w:rsidRPr="00ED3F71" w:rsidRDefault="007D6087" w:rsidP="001409B4">
            <w:pPr>
              <w:numPr>
                <w:ilvl w:val="0"/>
                <w:numId w:val="15"/>
              </w:numPr>
              <w:spacing w:after="0" w:line="240" w:lineRule="auto"/>
              <w:ind w:left="316" w:hanging="284"/>
              <w:jc w:val="both"/>
              <w:rPr>
                <w:rFonts w:ascii="Times New Roman" w:hAnsi="Times New Roman" w:cs="Times New Roman"/>
                <w:sz w:val="24"/>
                <w:szCs w:val="24"/>
                <w:lang w:eastAsia="en-US"/>
              </w:rPr>
            </w:pPr>
            <w:r w:rsidRPr="00ED3F71">
              <w:rPr>
                <w:rFonts w:ascii="Times New Roman" w:hAnsi="Times New Roman" w:cs="Times New Roman"/>
                <w:sz w:val="24"/>
                <w:szCs w:val="24"/>
                <w:lang w:eastAsia="en-US"/>
              </w:rPr>
              <w:t>О</w:t>
            </w:r>
            <w:r w:rsidR="001409B4" w:rsidRPr="00ED3F71">
              <w:rPr>
                <w:rFonts w:ascii="Times New Roman" w:hAnsi="Times New Roman" w:cs="Times New Roman"/>
                <w:sz w:val="24"/>
                <w:szCs w:val="24"/>
                <w:lang w:eastAsia="en-US"/>
              </w:rPr>
              <w:t>сновні правила пожежної та електробезпеки на підприємстві;</w:t>
            </w:r>
          </w:p>
          <w:p w:rsidR="001409B4" w:rsidRPr="00ED3F71" w:rsidRDefault="007D6087" w:rsidP="001409B4">
            <w:pPr>
              <w:pStyle w:val="a3"/>
              <w:numPr>
                <w:ilvl w:val="0"/>
                <w:numId w:val="15"/>
              </w:numPr>
              <w:spacing w:after="0" w:line="240" w:lineRule="auto"/>
              <w:ind w:left="316" w:hanging="284"/>
              <w:rPr>
                <w:rFonts w:ascii="Times New Roman" w:hAnsi="Times New Roman"/>
                <w:sz w:val="24"/>
                <w:szCs w:val="24"/>
                <w:lang w:val="uk-UA" w:eastAsia="en-US"/>
              </w:rPr>
            </w:pPr>
            <w:r w:rsidRPr="00ED3F71">
              <w:rPr>
                <w:rFonts w:ascii="Times New Roman" w:hAnsi="Times New Roman"/>
                <w:sz w:val="24"/>
                <w:szCs w:val="24"/>
                <w:lang w:val="uk-UA" w:eastAsia="en-US"/>
              </w:rPr>
              <w:t>П</w:t>
            </w:r>
            <w:r w:rsidR="001409B4" w:rsidRPr="00ED3F71">
              <w:rPr>
                <w:rFonts w:ascii="Times New Roman" w:hAnsi="Times New Roman"/>
                <w:sz w:val="24"/>
                <w:szCs w:val="24"/>
                <w:lang w:val="uk-UA" w:eastAsia="en-US"/>
              </w:rPr>
              <w:t>равила поведінки при виникненні пожежі та в надзвичайних ситуаціях;</w:t>
            </w:r>
          </w:p>
          <w:p w:rsidR="001409B4" w:rsidRPr="00ED3F71" w:rsidRDefault="007D6087" w:rsidP="001409B4">
            <w:pPr>
              <w:pStyle w:val="a3"/>
              <w:numPr>
                <w:ilvl w:val="0"/>
                <w:numId w:val="15"/>
              </w:numPr>
              <w:spacing w:after="0" w:line="240" w:lineRule="auto"/>
              <w:ind w:left="316" w:hanging="284"/>
              <w:rPr>
                <w:rFonts w:ascii="Times New Roman" w:hAnsi="Times New Roman"/>
                <w:sz w:val="24"/>
                <w:szCs w:val="24"/>
                <w:lang w:val="uk-UA" w:eastAsia="en-US"/>
              </w:rPr>
            </w:pPr>
            <w:r w:rsidRPr="00ED3F71">
              <w:rPr>
                <w:rFonts w:ascii="Times New Roman" w:hAnsi="Times New Roman"/>
                <w:sz w:val="24"/>
                <w:szCs w:val="24"/>
                <w:lang w:val="uk-UA" w:eastAsia="en-US"/>
              </w:rPr>
              <w:t>Ш</w:t>
            </w:r>
            <w:r w:rsidR="001409B4" w:rsidRPr="00ED3F71">
              <w:rPr>
                <w:rFonts w:ascii="Times New Roman" w:hAnsi="Times New Roman"/>
                <w:sz w:val="24"/>
                <w:szCs w:val="24"/>
                <w:lang w:val="uk-UA" w:eastAsia="en-US"/>
              </w:rPr>
              <w:t>ляхи та місце знаходження плану евакуації;</w:t>
            </w:r>
          </w:p>
          <w:p w:rsidR="00C132D4" w:rsidRPr="00ED3F71" w:rsidRDefault="007D6087" w:rsidP="001409B4">
            <w:pPr>
              <w:pStyle w:val="a3"/>
              <w:numPr>
                <w:ilvl w:val="0"/>
                <w:numId w:val="15"/>
              </w:numPr>
              <w:spacing w:after="0" w:line="240" w:lineRule="auto"/>
              <w:ind w:left="316" w:hanging="284"/>
              <w:rPr>
                <w:rFonts w:ascii="Times New Roman" w:hAnsi="Times New Roman"/>
                <w:sz w:val="24"/>
                <w:szCs w:val="24"/>
                <w:lang w:val="uk-UA" w:eastAsia="en-US"/>
              </w:rPr>
            </w:pPr>
            <w:r w:rsidRPr="00ED3F71">
              <w:rPr>
                <w:rFonts w:ascii="Times New Roman" w:hAnsi="Times New Roman"/>
                <w:sz w:val="24"/>
                <w:szCs w:val="24"/>
                <w:lang w:val="uk-UA" w:eastAsia="en-US"/>
              </w:rPr>
              <w:t>З</w:t>
            </w:r>
            <w:r w:rsidR="00C132D4" w:rsidRPr="00ED3F71">
              <w:rPr>
                <w:rFonts w:ascii="Times New Roman" w:hAnsi="Times New Roman"/>
                <w:sz w:val="24"/>
                <w:szCs w:val="24"/>
                <w:lang w:val="uk-UA" w:eastAsia="en-US"/>
              </w:rPr>
              <w:t xml:space="preserve">асоби пожежогасіння, дії при наданні </w:t>
            </w:r>
            <w:r w:rsidR="00C132D4" w:rsidRPr="00ED3F71">
              <w:rPr>
                <w:rFonts w:ascii="Times New Roman" w:hAnsi="Times New Roman"/>
                <w:sz w:val="24"/>
                <w:szCs w:val="24"/>
                <w:lang w:val="uk-UA" w:eastAsia="en-US"/>
              </w:rPr>
              <w:lastRenderedPageBreak/>
              <w:t>першої медичної допомоги.</w:t>
            </w:r>
          </w:p>
          <w:p w:rsidR="00312439" w:rsidRPr="00ED3F71" w:rsidRDefault="00312439" w:rsidP="001409B4">
            <w:pPr>
              <w:spacing w:after="0"/>
              <w:rPr>
                <w:rFonts w:ascii="Times New Roman" w:hAnsi="Times New Roman" w:cs="Times New Roman"/>
                <w:b/>
                <w:szCs w:val="26"/>
              </w:rPr>
            </w:pPr>
          </w:p>
        </w:tc>
      </w:tr>
    </w:tbl>
    <w:p w:rsidR="00312439" w:rsidRPr="00ED3F71" w:rsidRDefault="007F6FA8">
      <w:r w:rsidRPr="00ED3F71">
        <w:lastRenderedPageBreak/>
        <w:br w:type="page"/>
      </w:r>
    </w:p>
    <w:bookmarkEnd w:id="1"/>
    <w:bookmarkEnd w:id="2"/>
    <w:p w:rsidR="009C4C19" w:rsidRPr="00ED3F71" w:rsidRDefault="009C4C19" w:rsidP="009C4C19">
      <w:pPr>
        <w:rPr>
          <w:rFonts w:ascii="Times New Roman" w:hAnsi="Times New Roman" w:cs="Times New Roman"/>
          <w:b/>
        </w:rPr>
        <w:sectPr w:rsidR="009C4C19" w:rsidRPr="00ED3F71" w:rsidSect="007A2352">
          <w:pgSz w:w="16838" w:h="11906" w:orient="landscape"/>
          <w:pgMar w:top="426" w:right="426" w:bottom="850" w:left="1134" w:header="708" w:footer="708" w:gutter="0"/>
          <w:cols w:space="708"/>
          <w:titlePg/>
          <w:docGrid w:linePitch="360"/>
        </w:sectPr>
      </w:pPr>
    </w:p>
    <w:p w:rsidR="00EA1FB1" w:rsidRPr="00ED3F71" w:rsidRDefault="00EA1FB1" w:rsidP="00EA1FB1">
      <w:pPr>
        <w:jc w:val="center"/>
        <w:rPr>
          <w:rFonts w:ascii="Times New Roman" w:hAnsi="Times New Roman" w:cs="Times New Roman"/>
          <w:b/>
        </w:rPr>
      </w:pPr>
      <w:r w:rsidRPr="00ED3F71">
        <w:rPr>
          <w:rFonts w:ascii="Times New Roman" w:hAnsi="Times New Roman" w:cs="Times New Roman"/>
          <w:b/>
        </w:rPr>
        <w:lastRenderedPageBreak/>
        <w:t>5. ТЕХНІЧНІ ХАРАКТЕРИСТИКИ ПРОФЕСІЙНОГО СТАНДАРТУ</w:t>
      </w:r>
    </w:p>
    <w:p w:rsidR="00EA1FB1" w:rsidRPr="00ED3F71" w:rsidRDefault="008B4119" w:rsidP="00EA1FB1">
      <w:pPr>
        <w:rPr>
          <w:rFonts w:ascii="Times New Roman" w:hAnsi="Times New Roman" w:cs="Times New Roman"/>
          <w:b/>
        </w:rPr>
      </w:pPr>
      <w:r w:rsidRPr="00ED3F71">
        <w:rPr>
          <w:rFonts w:ascii="Times New Roman" w:hAnsi="Times New Roman" w:cs="Times New Roman"/>
          <w:b/>
        </w:rPr>
        <w:t>5.1 Розробники професійного стандарту</w:t>
      </w:r>
    </w:p>
    <w:p w:rsidR="003B2748" w:rsidRPr="00CB43C2" w:rsidRDefault="003B2748"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Дмитро Орловський, Марія Черненко, Тетяна Моїсеєнко  - начальники служби по підбору та утриманню персоналу торговельної мережі «Фокстрот. Техніка для дому»</w:t>
      </w:r>
    </w:p>
    <w:p w:rsidR="003B2748" w:rsidRPr="00CB43C2" w:rsidRDefault="003B2748"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Алевтина Белецька – прес-секретар Групи компаній Фокстрот</w:t>
      </w:r>
    </w:p>
    <w:p w:rsidR="003B2748" w:rsidRPr="00CB43C2" w:rsidRDefault="003B2748"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Ольга Голинська – фахівець зі зв’язків із громадськістю та пресою ГК «Фокстрот»</w:t>
      </w:r>
    </w:p>
    <w:p w:rsidR="0094093F" w:rsidRPr="00CB43C2" w:rsidRDefault="003B2748"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 xml:space="preserve">Олег Іванов – генеральний директор Асоціації підприємств побутової техніки та електроніки </w:t>
      </w:r>
      <w:r w:rsidR="0094093F" w:rsidRPr="00CB43C2">
        <w:rPr>
          <w:rFonts w:ascii="Times New Roman" w:hAnsi="Times New Roman"/>
          <w:highlight w:val="yellow"/>
          <w:lang w:val="uk-UA"/>
        </w:rPr>
        <w:t>(АППТЕ)</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Наталія Притульська – перший проректор Київського національного торговельно-економічного університету (КНТЕУ)</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Віктор Осика – декан факультету товарознавства і торговельного підприємництва КНТЕУ</w:t>
      </w:r>
    </w:p>
    <w:p w:rsidR="003B2748"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 xml:space="preserve">Лідія Кришемінська – директор Вищого комерційного училища </w:t>
      </w:r>
      <w:r w:rsidR="003B2748" w:rsidRPr="00CB43C2">
        <w:rPr>
          <w:rFonts w:ascii="Times New Roman" w:hAnsi="Times New Roman"/>
          <w:highlight w:val="yellow"/>
          <w:lang w:val="uk-UA"/>
        </w:rPr>
        <w:t xml:space="preserve"> </w:t>
      </w:r>
      <w:r w:rsidRPr="00CB43C2">
        <w:rPr>
          <w:rFonts w:ascii="Times New Roman" w:hAnsi="Times New Roman"/>
          <w:highlight w:val="yellow"/>
          <w:lang w:val="uk-UA"/>
        </w:rPr>
        <w:t>Київського національного торговельно-економічного університету (ВКУ КНТЕУ)</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Вікторія Деревлюк – заступник директора з навчально-виробничої роботи ВКУ КНТЕУ</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Валентина Домченко та Валентина Уварова – майстри виробничого навчання ВКУ КНТЕУ</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Юлія Герзаніч – керівник напряму Консалтинг компанії «МСG»</w:t>
      </w:r>
    </w:p>
    <w:p w:rsidR="0094093F" w:rsidRPr="00CB43C2" w:rsidRDefault="0094093F" w:rsidP="003B2748">
      <w:pPr>
        <w:pStyle w:val="a3"/>
        <w:numPr>
          <w:ilvl w:val="0"/>
          <w:numId w:val="18"/>
        </w:numPr>
        <w:jc w:val="both"/>
        <w:rPr>
          <w:rFonts w:ascii="Times New Roman" w:hAnsi="Times New Roman"/>
          <w:highlight w:val="yellow"/>
          <w:lang w:val="uk-UA"/>
        </w:rPr>
      </w:pPr>
      <w:r w:rsidRPr="00CB43C2">
        <w:rPr>
          <w:rFonts w:ascii="Times New Roman" w:hAnsi="Times New Roman"/>
          <w:highlight w:val="yellow"/>
          <w:lang w:val="uk-UA"/>
        </w:rPr>
        <w:t>Катерина Скибська – директор кадрового агентства «Допомога Ukraine»</w:t>
      </w:r>
    </w:p>
    <w:p w:rsidR="00825B3F" w:rsidRPr="00CB43C2" w:rsidRDefault="00825B3F" w:rsidP="0094093F">
      <w:pPr>
        <w:pStyle w:val="a3"/>
        <w:jc w:val="both"/>
        <w:rPr>
          <w:rFonts w:ascii="Times New Roman" w:hAnsi="Times New Roman"/>
          <w:highlight w:val="yellow"/>
          <w:lang w:val="uk-UA"/>
        </w:rPr>
      </w:pPr>
    </w:p>
    <w:p w:rsidR="0094093F" w:rsidRPr="00CB43C2" w:rsidRDefault="0094093F" w:rsidP="0094093F">
      <w:pPr>
        <w:pStyle w:val="a3"/>
        <w:jc w:val="both"/>
        <w:rPr>
          <w:rFonts w:ascii="Times New Roman" w:hAnsi="Times New Roman"/>
          <w:i/>
          <w:highlight w:val="yellow"/>
          <w:lang w:val="uk-UA"/>
        </w:rPr>
      </w:pPr>
      <w:r w:rsidRPr="00CB43C2">
        <w:rPr>
          <w:rFonts w:ascii="Times New Roman" w:hAnsi="Times New Roman"/>
          <w:i/>
          <w:highlight w:val="yellow"/>
          <w:lang w:val="uk-UA"/>
        </w:rPr>
        <w:t xml:space="preserve">Організації, що брали активну участь </w:t>
      </w:r>
      <w:r w:rsidR="00825B3F" w:rsidRPr="00CB43C2">
        <w:rPr>
          <w:rFonts w:ascii="Times New Roman" w:hAnsi="Times New Roman"/>
          <w:i/>
          <w:highlight w:val="yellow"/>
          <w:lang w:val="uk-UA"/>
        </w:rPr>
        <w:t>у розробленні профстандарту</w:t>
      </w:r>
      <w:r w:rsidR="004A169B" w:rsidRPr="00CB43C2">
        <w:rPr>
          <w:rFonts w:ascii="Times New Roman" w:hAnsi="Times New Roman"/>
          <w:i/>
          <w:highlight w:val="yellow"/>
          <w:lang w:val="uk-UA"/>
        </w:rPr>
        <w:t>:</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Європейська Бізнес Асоціація – Ірина Здоревська</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Федерація Металургів України – Олена Колеснікова</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Аналітичний центр «БЕСТ» при СКМ – Ганна Царенко</w:t>
      </w:r>
    </w:p>
    <w:p w:rsidR="00825B3F" w:rsidRPr="00CB43C2" w:rsidRDefault="00825B3F" w:rsidP="0094093F">
      <w:pPr>
        <w:pStyle w:val="a3"/>
        <w:jc w:val="both"/>
        <w:rPr>
          <w:rFonts w:ascii="Times New Roman" w:hAnsi="Times New Roman"/>
          <w:i/>
          <w:highlight w:val="yellow"/>
          <w:lang w:val="uk-UA"/>
        </w:rPr>
      </w:pPr>
    </w:p>
    <w:p w:rsidR="00825B3F" w:rsidRPr="00CB43C2" w:rsidRDefault="00825B3F" w:rsidP="0094093F">
      <w:pPr>
        <w:pStyle w:val="a3"/>
        <w:jc w:val="both"/>
        <w:rPr>
          <w:rFonts w:ascii="Times New Roman" w:hAnsi="Times New Roman"/>
          <w:i/>
          <w:highlight w:val="yellow"/>
          <w:lang w:val="uk-UA"/>
        </w:rPr>
      </w:pPr>
      <w:r w:rsidRPr="00CB43C2">
        <w:rPr>
          <w:rFonts w:ascii="Times New Roman" w:hAnsi="Times New Roman"/>
          <w:i/>
          <w:highlight w:val="yellow"/>
          <w:lang w:val="uk-UA"/>
        </w:rPr>
        <w:t>Державний сектор:</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Федерація роботодавців України – директор департаменту розвитку трудового потенціалу та корпоративної соціальної відповідальності Родіон Колишко</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Українська торговельна асоціація – генеральний директор Ігор Кішко</w:t>
      </w:r>
    </w:p>
    <w:p w:rsidR="00825B3F" w:rsidRPr="00CB43C2" w:rsidRDefault="00825B3F" w:rsidP="0094093F">
      <w:pPr>
        <w:pStyle w:val="a3"/>
        <w:jc w:val="both"/>
        <w:rPr>
          <w:rFonts w:ascii="Times New Roman" w:hAnsi="Times New Roman"/>
          <w:highlight w:val="yellow"/>
          <w:lang w:val="uk-UA"/>
        </w:rPr>
      </w:pPr>
      <w:r w:rsidRPr="00CB43C2">
        <w:rPr>
          <w:rFonts w:ascii="Times New Roman" w:hAnsi="Times New Roman"/>
          <w:highlight w:val="yellow"/>
          <w:lang w:val="uk-UA"/>
        </w:rPr>
        <w:t xml:space="preserve">- Міністерство освіти і науки України – начальник відділу взаємодії з соціальними партнерами та виробництвом Сергій Коваленко </w:t>
      </w:r>
    </w:p>
    <w:p w:rsidR="00825B3F" w:rsidRPr="00CB43C2" w:rsidRDefault="00825B3F" w:rsidP="0094093F">
      <w:pPr>
        <w:pStyle w:val="a3"/>
        <w:jc w:val="both"/>
        <w:rPr>
          <w:rFonts w:ascii="Times New Roman" w:hAnsi="Times New Roman"/>
          <w:highlight w:val="yellow"/>
          <w:lang w:val="uk-UA"/>
        </w:rPr>
      </w:pPr>
    </w:p>
    <w:p w:rsidR="00825B3F" w:rsidRPr="00CB43C2" w:rsidRDefault="00825B3F" w:rsidP="0094093F">
      <w:pPr>
        <w:pStyle w:val="a3"/>
        <w:jc w:val="both"/>
        <w:rPr>
          <w:rFonts w:ascii="Times New Roman" w:hAnsi="Times New Roman"/>
          <w:i/>
          <w:highlight w:val="yellow"/>
          <w:lang w:val="uk-UA"/>
        </w:rPr>
      </w:pPr>
      <w:r w:rsidRPr="00CB43C2">
        <w:rPr>
          <w:rFonts w:ascii="Times New Roman" w:hAnsi="Times New Roman"/>
          <w:i/>
          <w:highlight w:val="yellow"/>
          <w:lang w:val="uk-UA"/>
        </w:rPr>
        <w:t>Торговельні мережі – ритейлери:</w:t>
      </w:r>
    </w:p>
    <w:p w:rsidR="00825B3F"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Торговельна мережа «Фокстрот. Техніка для дому» - національний тренер управління по роботі з персоналом Василь Майданович, начальник відділу поставок Олена Слободяник, начальник групи сертифікації та маркування відділу  поставок Ганна Ващенко</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ТМ «Секунда» - керівник роздрібної мережі Олена Цимбалюк</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ДОО «МТІ» - керівник  НR підрозділу Світлана Гуцман</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ТОВ «АТБ-Маркет» - керівник відділу підбору та адаптації персоналу Оксана  Яланська</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Національна мережа будівельних супермаркетів «Епіцентр-К» - Оксана Риженко</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Торговельна мережа «Брусничка»  - Інна Бірюкова</w:t>
      </w:r>
    </w:p>
    <w:p w:rsidR="00A45CC1" w:rsidRPr="00CB43C2" w:rsidRDefault="00A45CC1" w:rsidP="0094093F">
      <w:pPr>
        <w:pStyle w:val="a3"/>
        <w:jc w:val="both"/>
        <w:rPr>
          <w:rFonts w:ascii="Times New Roman" w:hAnsi="Times New Roman"/>
          <w:highlight w:val="yellow"/>
          <w:lang w:val="uk-UA"/>
        </w:rPr>
      </w:pPr>
      <w:r w:rsidRPr="00CB43C2">
        <w:rPr>
          <w:rFonts w:ascii="Times New Roman" w:hAnsi="Times New Roman"/>
          <w:highlight w:val="yellow"/>
          <w:lang w:val="uk-UA"/>
        </w:rPr>
        <w:t xml:space="preserve">- ТМ «Novus» </w:t>
      </w:r>
      <w:r w:rsidR="00C01497" w:rsidRPr="00CB43C2">
        <w:rPr>
          <w:rFonts w:ascii="Times New Roman" w:hAnsi="Times New Roman"/>
          <w:highlight w:val="yellow"/>
          <w:lang w:val="uk-UA"/>
        </w:rPr>
        <w:t>- директор із персоналу Олена Ступак</w:t>
      </w:r>
    </w:p>
    <w:p w:rsidR="00C01497" w:rsidRPr="00CB43C2" w:rsidRDefault="00C01497" w:rsidP="0094093F">
      <w:pPr>
        <w:pStyle w:val="a3"/>
        <w:jc w:val="both"/>
        <w:rPr>
          <w:rFonts w:ascii="Times New Roman" w:hAnsi="Times New Roman"/>
          <w:highlight w:val="yellow"/>
          <w:lang w:val="uk-UA"/>
        </w:rPr>
      </w:pPr>
      <w:r w:rsidRPr="00CB43C2">
        <w:rPr>
          <w:rFonts w:ascii="Times New Roman" w:hAnsi="Times New Roman"/>
          <w:highlight w:val="yellow"/>
          <w:lang w:val="uk-UA"/>
        </w:rPr>
        <w:t>- ТМ «Фуршет» - директор учбового центру «Кепітел Консалтинг Груп» Вікторія Тищенко, керівник проекту рекрутингу й мотивації Людмила Бурдук</w:t>
      </w:r>
    </w:p>
    <w:p w:rsidR="00C01497" w:rsidRPr="00ED3F71" w:rsidRDefault="00C01497" w:rsidP="0094093F">
      <w:pPr>
        <w:pStyle w:val="a3"/>
        <w:jc w:val="both"/>
        <w:rPr>
          <w:rFonts w:ascii="Times New Roman" w:hAnsi="Times New Roman"/>
          <w:lang w:val="uk-UA"/>
        </w:rPr>
      </w:pPr>
      <w:r w:rsidRPr="00CB43C2">
        <w:rPr>
          <w:rFonts w:ascii="Times New Roman" w:hAnsi="Times New Roman"/>
          <w:highlight w:val="yellow"/>
          <w:lang w:val="uk-UA"/>
        </w:rPr>
        <w:t>- ТМ «Еко-market»  - провідний менеджер із персоналу Ольга Кузьменко</w:t>
      </w:r>
      <w:r w:rsidRPr="00ED3F71">
        <w:rPr>
          <w:rFonts w:ascii="Times New Roman" w:hAnsi="Times New Roman"/>
          <w:lang w:val="uk-UA"/>
        </w:rPr>
        <w:t xml:space="preserve"> </w:t>
      </w:r>
    </w:p>
    <w:p w:rsidR="004A169B" w:rsidRPr="00ED3F71" w:rsidRDefault="004A169B">
      <w:pPr>
        <w:rPr>
          <w:rFonts w:ascii="Times New Roman" w:hAnsi="Times New Roman" w:cs="Times New Roman"/>
          <w:b/>
        </w:rPr>
      </w:pPr>
      <w:r w:rsidRPr="00ED3F71">
        <w:rPr>
          <w:rFonts w:ascii="Times New Roman" w:hAnsi="Times New Roman" w:cs="Times New Roman"/>
          <w:b/>
        </w:rPr>
        <w:br w:type="page"/>
      </w:r>
    </w:p>
    <w:p w:rsidR="00C01497" w:rsidRPr="00ED3F71" w:rsidRDefault="00C01497" w:rsidP="00EA1FB1">
      <w:pPr>
        <w:rPr>
          <w:rFonts w:ascii="Times New Roman" w:hAnsi="Times New Roman" w:cs="Times New Roman"/>
          <w:b/>
        </w:rPr>
      </w:pPr>
    </w:p>
    <w:p w:rsidR="008B4119" w:rsidRPr="00ED3F71" w:rsidRDefault="008B4119" w:rsidP="00EA1FB1">
      <w:pPr>
        <w:rPr>
          <w:rFonts w:ascii="Times New Roman" w:hAnsi="Times New Roman" w:cs="Times New Roman"/>
          <w:b/>
        </w:rPr>
      </w:pPr>
      <w:r w:rsidRPr="00ED3F71">
        <w:rPr>
          <w:rFonts w:ascii="Times New Roman" w:hAnsi="Times New Roman" w:cs="Times New Roman"/>
          <w:b/>
        </w:rPr>
        <w:t>5.2. Номер стандарту</w:t>
      </w:r>
    </w:p>
    <w:p w:rsidR="008B4119" w:rsidRPr="00ED3F71" w:rsidRDefault="008B4119" w:rsidP="00EA1FB1">
      <w:pPr>
        <w:rPr>
          <w:rFonts w:ascii="Times New Roman" w:hAnsi="Times New Roman" w:cs="Times New Roman"/>
          <w:b/>
        </w:rPr>
      </w:pPr>
      <w:r w:rsidRPr="00ED3F71">
        <w:rPr>
          <w:rFonts w:ascii="Times New Roman" w:hAnsi="Times New Roman" w:cs="Times New Roman"/>
          <w:b/>
        </w:rPr>
        <w:t>5.3 Дата затвердження стандарту:</w:t>
      </w:r>
    </w:p>
    <w:p w:rsidR="008B4119" w:rsidRPr="00ED3F71" w:rsidRDefault="008B4119" w:rsidP="00EA1FB1">
      <w:pPr>
        <w:rPr>
          <w:rFonts w:ascii="Times New Roman" w:hAnsi="Times New Roman" w:cs="Times New Roman"/>
          <w:b/>
        </w:rPr>
      </w:pPr>
      <w:r w:rsidRPr="00ED3F71">
        <w:rPr>
          <w:rFonts w:ascii="Times New Roman" w:hAnsi="Times New Roman" w:cs="Times New Roman"/>
          <w:b/>
        </w:rPr>
        <w:t>5.4 Дата наступного перегляду стандарту</w:t>
      </w:r>
    </w:p>
    <w:p w:rsidR="008B4119" w:rsidRPr="00ED3F71" w:rsidRDefault="008B4119" w:rsidP="00EA1FB1">
      <w:pPr>
        <w:rPr>
          <w:rFonts w:ascii="Times New Roman" w:hAnsi="Times New Roman" w:cs="Times New Roman"/>
          <w:b/>
        </w:rPr>
      </w:pPr>
      <w:r w:rsidRPr="00ED3F71">
        <w:rPr>
          <w:rFonts w:ascii="Times New Roman" w:hAnsi="Times New Roman" w:cs="Times New Roman"/>
          <w:b/>
        </w:rPr>
        <w:t xml:space="preserve">5.5. Аркуш реєстрації змін професійного стандарту </w:t>
      </w:r>
    </w:p>
    <w:tbl>
      <w:tblPr>
        <w:tblStyle w:val="a7"/>
        <w:tblW w:w="0" w:type="auto"/>
        <w:tblLook w:val="04A0"/>
      </w:tblPr>
      <w:tblGrid>
        <w:gridCol w:w="534"/>
        <w:gridCol w:w="6036"/>
        <w:gridCol w:w="3285"/>
      </w:tblGrid>
      <w:tr w:rsidR="008B4119" w:rsidRPr="00ED3F71" w:rsidTr="008B4119">
        <w:tc>
          <w:tcPr>
            <w:tcW w:w="534" w:type="dxa"/>
          </w:tcPr>
          <w:p w:rsidR="008B4119" w:rsidRPr="00ED3F71" w:rsidRDefault="008B4119" w:rsidP="008B4119">
            <w:pPr>
              <w:jc w:val="center"/>
              <w:rPr>
                <w:rFonts w:ascii="Times New Roman" w:hAnsi="Times New Roman" w:cs="Times New Roman"/>
                <w:b/>
              </w:rPr>
            </w:pPr>
            <w:r w:rsidRPr="00ED3F71">
              <w:rPr>
                <w:rFonts w:ascii="Times New Roman" w:hAnsi="Times New Roman" w:cs="Times New Roman"/>
                <w:b/>
              </w:rPr>
              <w:t>№ з/п</w:t>
            </w:r>
          </w:p>
        </w:tc>
        <w:tc>
          <w:tcPr>
            <w:tcW w:w="6036" w:type="dxa"/>
          </w:tcPr>
          <w:p w:rsidR="008B4119" w:rsidRPr="00ED3F71" w:rsidRDefault="008B4119" w:rsidP="008B4119">
            <w:pPr>
              <w:jc w:val="center"/>
              <w:rPr>
                <w:rFonts w:ascii="Times New Roman" w:hAnsi="Times New Roman" w:cs="Times New Roman"/>
                <w:b/>
              </w:rPr>
            </w:pPr>
            <w:r w:rsidRPr="00ED3F71">
              <w:rPr>
                <w:rFonts w:ascii="Times New Roman" w:hAnsi="Times New Roman" w:cs="Times New Roman"/>
                <w:b/>
              </w:rPr>
              <w:t>Зміна до професійного стандарту</w:t>
            </w:r>
          </w:p>
        </w:tc>
        <w:tc>
          <w:tcPr>
            <w:tcW w:w="3285" w:type="dxa"/>
          </w:tcPr>
          <w:p w:rsidR="008B4119" w:rsidRPr="00ED3F71" w:rsidRDefault="008B4119" w:rsidP="008B4119">
            <w:pPr>
              <w:jc w:val="center"/>
              <w:rPr>
                <w:rFonts w:ascii="Times New Roman" w:hAnsi="Times New Roman" w:cs="Times New Roman"/>
                <w:b/>
              </w:rPr>
            </w:pPr>
            <w:r w:rsidRPr="00ED3F71">
              <w:rPr>
                <w:rFonts w:ascii="Times New Roman" w:hAnsi="Times New Roman" w:cs="Times New Roman"/>
                <w:b/>
              </w:rPr>
              <w:t>Дата внесення зміни</w:t>
            </w:r>
          </w:p>
        </w:tc>
      </w:tr>
      <w:tr w:rsidR="008B4119" w:rsidRPr="00ED3F71" w:rsidTr="008B4119">
        <w:tc>
          <w:tcPr>
            <w:tcW w:w="534" w:type="dxa"/>
          </w:tcPr>
          <w:p w:rsidR="008B4119" w:rsidRPr="00ED3F71" w:rsidRDefault="008B4119" w:rsidP="00EA1FB1">
            <w:pPr>
              <w:rPr>
                <w:rFonts w:ascii="Times New Roman" w:hAnsi="Times New Roman" w:cs="Times New Roman"/>
                <w:b/>
              </w:rPr>
            </w:pPr>
          </w:p>
        </w:tc>
        <w:tc>
          <w:tcPr>
            <w:tcW w:w="6036" w:type="dxa"/>
          </w:tcPr>
          <w:p w:rsidR="008B4119" w:rsidRPr="00ED3F71" w:rsidRDefault="008B4119" w:rsidP="00EA1FB1">
            <w:pPr>
              <w:rPr>
                <w:rFonts w:ascii="Times New Roman" w:hAnsi="Times New Roman" w:cs="Times New Roman"/>
                <w:b/>
              </w:rPr>
            </w:pPr>
          </w:p>
        </w:tc>
        <w:tc>
          <w:tcPr>
            <w:tcW w:w="3285" w:type="dxa"/>
          </w:tcPr>
          <w:p w:rsidR="008B4119" w:rsidRPr="00ED3F71" w:rsidRDefault="008B4119" w:rsidP="00EA1FB1">
            <w:pPr>
              <w:rPr>
                <w:rFonts w:ascii="Times New Roman" w:hAnsi="Times New Roman" w:cs="Times New Roman"/>
                <w:b/>
              </w:rPr>
            </w:pPr>
          </w:p>
        </w:tc>
      </w:tr>
    </w:tbl>
    <w:p w:rsidR="008B4119" w:rsidRPr="00ED3F71" w:rsidRDefault="008B4119" w:rsidP="00EA1FB1">
      <w:pPr>
        <w:rPr>
          <w:rFonts w:ascii="Times New Roman" w:hAnsi="Times New Roman" w:cs="Times New Roman"/>
          <w:b/>
        </w:rPr>
      </w:pPr>
    </w:p>
    <w:p w:rsidR="003B2748" w:rsidRPr="00ED3F71" w:rsidRDefault="003B2748" w:rsidP="0010495F">
      <w:pPr>
        <w:pStyle w:val="a3"/>
        <w:jc w:val="both"/>
        <w:rPr>
          <w:rFonts w:ascii="Times New Roman" w:hAnsi="Times New Roman"/>
          <w:b/>
          <w:lang w:val="uk-UA"/>
        </w:rPr>
      </w:pPr>
    </w:p>
    <w:sectPr w:rsidR="003B2748" w:rsidRPr="00ED3F71" w:rsidSect="005376D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A0" w:rsidRDefault="00E01CA0" w:rsidP="005376DE">
      <w:pPr>
        <w:spacing w:after="0" w:line="240" w:lineRule="auto"/>
      </w:pPr>
      <w:r>
        <w:separator/>
      </w:r>
    </w:p>
  </w:endnote>
  <w:endnote w:type="continuationSeparator" w:id="0">
    <w:p w:rsidR="00E01CA0" w:rsidRDefault="00E01CA0" w:rsidP="00537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07" w:rsidRPr="00F230FA" w:rsidRDefault="00F00607" w:rsidP="004F7F3A">
    <w:pPr>
      <w:pStyle w:val="a4"/>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A0" w:rsidRDefault="00E01CA0" w:rsidP="005376DE">
      <w:pPr>
        <w:spacing w:after="0" w:line="240" w:lineRule="auto"/>
      </w:pPr>
      <w:r>
        <w:separator/>
      </w:r>
    </w:p>
  </w:footnote>
  <w:footnote w:type="continuationSeparator" w:id="0">
    <w:p w:rsidR="00E01CA0" w:rsidRDefault="00E01CA0" w:rsidP="00537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C1F"/>
    <w:multiLevelType w:val="hybridMultilevel"/>
    <w:tmpl w:val="5E902FAE"/>
    <w:lvl w:ilvl="0" w:tplc="D1346470">
      <w:start w:val="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6414C0"/>
    <w:multiLevelType w:val="hybridMultilevel"/>
    <w:tmpl w:val="7C100FFC"/>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775E7C"/>
    <w:multiLevelType w:val="hybridMultilevel"/>
    <w:tmpl w:val="EFE83546"/>
    <w:lvl w:ilvl="0" w:tplc="D1346470">
      <w:start w:val="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75397D"/>
    <w:multiLevelType w:val="multilevel"/>
    <w:tmpl w:val="5412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23F1E"/>
    <w:multiLevelType w:val="multilevel"/>
    <w:tmpl w:val="4D7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9F1989"/>
    <w:multiLevelType w:val="hybridMultilevel"/>
    <w:tmpl w:val="F9BA1290"/>
    <w:lvl w:ilvl="0" w:tplc="D1346470">
      <w:start w:val="2"/>
      <w:numFmt w:val="bullet"/>
      <w:lvlText w:val="-"/>
      <w:lvlJc w:val="left"/>
      <w:pPr>
        <w:ind w:left="501"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7603F"/>
    <w:multiLevelType w:val="hybridMultilevel"/>
    <w:tmpl w:val="16D89D1C"/>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9E5A7D"/>
    <w:multiLevelType w:val="hybridMultilevel"/>
    <w:tmpl w:val="EA009290"/>
    <w:lvl w:ilvl="0" w:tplc="32BCD91E">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1F2FC2"/>
    <w:multiLevelType w:val="hybridMultilevel"/>
    <w:tmpl w:val="BCE893D0"/>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28152B"/>
    <w:multiLevelType w:val="hybridMultilevel"/>
    <w:tmpl w:val="72B4D398"/>
    <w:lvl w:ilvl="0" w:tplc="D1346470">
      <w:start w:val="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A7480A"/>
    <w:multiLevelType w:val="hybridMultilevel"/>
    <w:tmpl w:val="3D229DEC"/>
    <w:lvl w:ilvl="0" w:tplc="4134BE8A">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B42352"/>
    <w:multiLevelType w:val="multilevel"/>
    <w:tmpl w:val="7F5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B2491E"/>
    <w:multiLevelType w:val="multilevel"/>
    <w:tmpl w:val="A6B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F5131"/>
    <w:multiLevelType w:val="multilevel"/>
    <w:tmpl w:val="F6A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7F1EE4"/>
    <w:multiLevelType w:val="hybridMultilevel"/>
    <w:tmpl w:val="AB544DE0"/>
    <w:lvl w:ilvl="0" w:tplc="7548C7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C102A"/>
    <w:multiLevelType w:val="hybridMultilevel"/>
    <w:tmpl w:val="D4600732"/>
    <w:lvl w:ilvl="0" w:tplc="D1346470">
      <w:start w:val="2"/>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A160AE"/>
    <w:multiLevelType w:val="multilevel"/>
    <w:tmpl w:val="6F3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3B63BB"/>
    <w:multiLevelType w:val="hybridMultilevel"/>
    <w:tmpl w:val="B1D0FB58"/>
    <w:lvl w:ilvl="0" w:tplc="D1346470">
      <w:start w:val="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012FBD"/>
    <w:multiLevelType w:val="hybridMultilevel"/>
    <w:tmpl w:val="418892D8"/>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693903"/>
    <w:multiLevelType w:val="multilevel"/>
    <w:tmpl w:val="BAA8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D7F0E"/>
    <w:multiLevelType w:val="multilevel"/>
    <w:tmpl w:val="328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807BBC"/>
    <w:multiLevelType w:val="hybridMultilevel"/>
    <w:tmpl w:val="5C488C4C"/>
    <w:lvl w:ilvl="0" w:tplc="7548C7E8">
      <w:numFmt w:val="bullet"/>
      <w:lvlText w:val="-"/>
      <w:lvlJc w:val="left"/>
      <w:pPr>
        <w:ind w:left="1291" w:hanging="360"/>
      </w:pPr>
      <w:rPr>
        <w:rFonts w:ascii="Times New Roman" w:eastAsia="Calibri" w:hAnsi="Times New Roman" w:cs="Times New Roman" w:hint="default"/>
      </w:rPr>
    </w:lvl>
    <w:lvl w:ilvl="1" w:tplc="04220003" w:tentative="1">
      <w:start w:val="1"/>
      <w:numFmt w:val="bullet"/>
      <w:lvlText w:val="o"/>
      <w:lvlJc w:val="left"/>
      <w:pPr>
        <w:ind w:left="2011" w:hanging="360"/>
      </w:pPr>
      <w:rPr>
        <w:rFonts w:ascii="Courier New" w:hAnsi="Courier New" w:cs="Courier New" w:hint="default"/>
      </w:rPr>
    </w:lvl>
    <w:lvl w:ilvl="2" w:tplc="04220005" w:tentative="1">
      <w:start w:val="1"/>
      <w:numFmt w:val="bullet"/>
      <w:lvlText w:val=""/>
      <w:lvlJc w:val="left"/>
      <w:pPr>
        <w:ind w:left="2731" w:hanging="360"/>
      </w:pPr>
      <w:rPr>
        <w:rFonts w:ascii="Wingdings" w:hAnsi="Wingdings" w:hint="default"/>
      </w:rPr>
    </w:lvl>
    <w:lvl w:ilvl="3" w:tplc="04220001" w:tentative="1">
      <w:start w:val="1"/>
      <w:numFmt w:val="bullet"/>
      <w:lvlText w:val=""/>
      <w:lvlJc w:val="left"/>
      <w:pPr>
        <w:ind w:left="3451" w:hanging="360"/>
      </w:pPr>
      <w:rPr>
        <w:rFonts w:ascii="Symbol" w:hAnsi="Symbol" w:hint="default"/>
      </w:rPr>
    </w:lvl>
    <w:lvl w:ilvl="4" w:tplc="04220003" w:tentative="1">
      <w:start w:val="1"/>
      <w:numFmt w:val="bullet"/>
      <w:lvlText w:val="o"/>
      <w:lvlJc w:val="left"/>
      <w:pPr>
        <w:ind w:left="4171" w:hanging="360"/>
      </w:pPr>
      <w:rPr>
        <w:rFonts w:ascii="Courier New" w:hAnsi="Courier New" w:cs="Courier New" w:hint="default"/>
      </w:rPr>
    </w:lvl>
    <w:lvl w:ilvl="5" w:tplc="04220005" w:tentative="1">
      <w:start w:val="1"/>
      <w:numFmt w:val="bullet"/>
      <w:lvlText w:val=""/>
      <w:lvlJc w:val="left"/>
      <w:pPr>
        <w:ind w:left="4891" w:hanging="360"/>
      </w:pPr>
      <w:rPr>
        <w:rFonts w:ascii="Wingdings" w:hAnsi="Wingdings" w:hint="default"/>
      </w:rPr>
    </w:lvl>
    <w:lvl w:ilvl="6" w:tplc="04220001" w:tentative="1">
      <w:start w:val="1"/>
      <w:numFmt w:val="bullet"/>
      <w:lvlText w:val=""/>
      <w:lvlJc w:val="left"/>
      <w:pPr>
        <w:ind w:left="5611" w:hanging="360"/>
      </w:pPr>
      <w:rPr>
        <w:rFonts w:ascii="Symbol" w:hAnsi="Symbol" w:hint="default"/>
      </w:rPr>
    </w:lvl>
    <w:lvl w:ilvl="7" w:tplc="04220003" w:tentative="1">
      <w:start w:val="1"/>
      <w:numFmt w:val="bullet"/>
      <w:lvlText w:val="o"/>
      <w:lvlJc w:val="left"/>
      <w:pPr>
        <w:ind w:left="6331" w:hanging="360"/>
      </w:pPr>
      <w:rPr>
        <w:rFonts w:ascii="Courier New" w:hAnsi="Courier New" w:cs="Courier New" w:hint="default"/>
      </w:rPr>
    </w:lvl>
    <w:lvl w:ilvl="8" w:tplc="04220005" w:tentative="1">
      <w:start w:val="1"/>
      <w:numFmt w:val="bullet"/>
      <w:lvlText w:val=""/>
      <w:lvlJc w:val="left"/>
      <w:pPr>
        <w:ind w:left="7051" w:hanging="360"/>
      </w:pPr>
      <w:rPr>
        <w:rFonts w:ascii="Wingdings" w:hAnsi="Wingdings" w:hint="default"/>
      </w:rPr>
    </w:lvl>
  </w:abstractNum>
  <w:abstractNum w:abstractNumId="22">
    <w:nsid w:val="52B003D2"/>
    <w:multiLevelType w:val="multilevel"/>
    <w:tmpl w:val="90DC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FE1BA9"/>
    <w:multiLevelType w:val="hybridMultilevel"/>
    <w:tmpl w:val="BD944BBE"/>
    <w:lvl w:ilvl="0" w:tplc="D1346470">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173FC"/>
    <w:multiLevelType w:val="multilevel"/>
    <w:tmpl w:val="A4C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EE0C78"/>
    <w:multiLevelType w:val="hybridMultilevel"/>
    <w:tmpl w:val="FC66744A"/>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DB27E9"/>
    <w:multiLevelType w:val="hybridMultilevel"/>
    <w:tmpl w:val="BE08D240"/>
    <w:lvl w:ilvl="0" w:tplc="7548C7E8">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155FA9"/>
    <w:multiLevelType w:val="hybridMultilevel"/>
    <w:tmpl w:val="5344D6E0"/>
    <w:lvl w:ilvl="0" w:tplc="7548C7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2E563D"/>
    <w:multiLevelType w:val="hybridMultilevel"/>
    <w:tmpl w:val="F7C4C03E"/>
    <w:lvl w:ilvl="0" w:tplc="DFA456B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5B03404"/>
    <w:multiLevelType w:val="hybridMultilevel"/>
    <w:tmpl w:val="733EB4BC"/>
    <w:lvl w:ilvl="0" w:tplc="D1346470">
      <w:start w:val="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E4B5F0A"/>
    <w:multiLevelType w:val="multilevel"/>
    <w:tmpl w:val="B4B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3"/>
  </w:num>
  <w:num w:numId="3">
    <w:abstractNumId w:val="1"/>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29"/>
  </w:num>
  <w:num w:numId="13">
    <w:abstractNumId w:val="8"/>
  </w:num>
  <w:num w:numId="14">
    <w:abstractNumId w:val="0"/>
  </w:num>
  <w:num w:numId="15">
    <w:abstractNumId w:val="25"/>
  </w:num>
  <w:num w:numId="16">
    <w:abstractNumId w:val="2"/>
  </w:num>
  <w:num w:numId="17">
    <w:abstractNumId w:val="18"/>
  </w:num>
  <w:num w:numId="18">
    <w:abstractNumId w:val="9"/>
  </w:num>
  <w:num w:numId="19">
    <w:abstractNumId w:val="26"/>
  </w:num>
  <w:num w:numId="20">
    <w:abstractNumId w:val="21"/>
  </w:num>
  <w:num w:numId="21">
    <w:abstractNumId w:val="7"/>
  </w:num>
  <w:num w:numId="22">
    <w:abstractNumId w:val="10"/>
  </w:num>
  <w:num w:numId="23">
    <w:abstractNumId w:val="28"/>
  </w:num>
  <w:num w:numId="24">
    <w:abstractNumId w:val="4"/>
  </w:num>
  <w:num w:numId="25">
    <w:abstractNumId w:val="12"/>
  </w:num>
  <w:num w:numId="26">
    <w:abstractNumId w:val="13"/>
  </w:num>
  <w:num w:numId="27">
    <w:abstractNumId w:val="30"/>
  </w:num>
  <w:num w:numId="28">
    <w:abstractNumId w:val="19"/>
  </w:num>
  <w:num w:numId="29">
    <w:abstractNumId w:val="22"/>
  </w:num>
  <w:num w:numId="30">
    <w:abstractNumId w:val="11"/>
  </w:num>
  <w:num w:numId="31">
    <w:abstractNumId w:val="16"/>
  </w:num>
  <w:num w:numId="32">
    <w:abstractNumId w:val="24"/>
  </w:num>
  <w:num w:numId="33">
    <w:abstractNumId w:val="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9C4C19"/>
    <w:rsid w:val="00024C39"/>
    <w:rsid w:val="00027B1C"/>
    <w:rsid w:val="000517F4"/>
    <w:rsid w:val="000523DD"/>
    <w:rsid w:val="00061258"/>
    <w:rsid w:val="00067C0C"/>
    <w:rsid w:val="00071936"/>
    <w:rsid w:val="00071B10"/>
    <w:rsid w:val="000A1D67"/>
    <w:rsid w:val="000C2616"/>
    <w:rsid w:val="000C2DD3"/>
    <w:rsid w:val="000E29C7"/>
    <w:rsid w:val="000E4558"/>
    <w:rsid w:val="000F2198"/>
    <w:rsid w:val="000F757C"/>
    <w:rsid w:val="0010495F"/>
    <w:rsid w:val="001118C7"/>
    <w:rsid w:val="00122579"/>
    <w:rsid w:val="001409B4"/>
    <w:rsid w:val="00142E78"/>
    <w:rsid w:val="001573D9"/>
    <w:rsid w:val="00190258"/>
    <w:rsid w:val="001B1FF1"/>
    <w:rsid w:val="001D0981"/>
    <w:rsid w:val="001D4BF8"/>
    <w:rsid w:val="001E1648"/>
    <w:rsid w:val="001E2696"/>
    <w:rsid w:val="001F2225"/>
    <w:rsid w:val="001F6531"/>
    <w:rsid w:val="002010C4"/>
    <w:rsid w:val="002022E7"/>
    <w:rsid w:val="002071FE"/>
    <w:rsid w:val="002103BB"/>
    <w:rsid w:val="00230F43"/>
    <w:rsid w:val="002846EB"/>
    <w:rsid w:val="002861E1"/>
    <w:rsid w:val="002A6904"/>
    <w:rsid w:val="002D17D6"/>
    <w:rsid w:val="002D7195"/>
    <w:rsid w:val="002E3934"/>
    <w:rsid w:val="00301E54"/>
    <w:rsid w:val="00312439"/>
    <w:rsid w:val="00374C1F"/>
    <w:rsid w:val="003A673A"/>
    <w:rsid w:val="003B2748"/>
    <w:rsid w:val="003C53F3"/>
    <w:rsid w:val="003D6976"/>
    <w:rsid w:val="003E204F"/>
    <w:rsid w:val="003E385E"/>
    <w:rsid w:val="003F2C52"/>
    <w:rsid w:val="003F3721"/>
    <w:rsid w:val="004028E5"/>
    <w:rsid w:val="00426FBF"/>
    <w:rsid w:val="00440DB5"/>
    <w:rsid w:val="00464166"/>
    <w:rsid w:val="00474038"/>
    <w:rsid w:val="00491976"/>
    <w:rsid w:val="004919DF"/>
    <w:rsid w:val="00494A2D"/>
    <w:rsid w:val="004A169B"/>
    <w:rsid w:val="004B404B"/>
    <w:rsid w:val="004B4145"/>
    <w:rsid w:val="004B4196"/>
    <w:rsid w:val="004B756F"/>
    <w:rsid w:val="004C21E3"/>
    <w:rsid w:val="004C2BB5"/>
    <w:rsid w:val="004E6F8A"/>
    <w:rsid w:val="004F603B"/>
    <w:rsid w:val="004F7F3A"/>
    <w:rsid w:val="005135EF"/>
    <w:rsid w:val="005376DE"/>
    <w:rsid w:val="00552D77"/>
    <w:rsid w:val="00572E09"/>
    <w:rsid w:val="00574E35"/>
    <w:rsid w:val="0059179E"/>
    <w:rsid w:val="005962FB"/>
    <w:rsid w:val="005B6F38"/>
    <w:rsid w:val="005C5B6B"/>
    <w:rsid w:val="005C66A1"/>
    <w:rsid w:val="005D333B"/>
    <w:rsid w:val="005F43E7"/>
    <w:rsid w:val="005F652B"/>
    <w:rsid w:val="00610961"/>
    <w:rsid w:val="00616F79"/>
    <w:rsid w:val="00685483"/>
    <w:rsid w:val="00695F83"/>
    <w:rsid w:val="00697426"/>
    <w:rsid w:val="006A3005"/>
    <w:rsid w:val="006A6E61"/>
    <w:rsid w:val="006C3645"/>
    <w:rsid w:val="007011B2"/>
    <w:rsid w:val="00703BEA"/>
    <w:rsid w:val="0073014B"/>
    <w:rsid w:val="00732C60"/>
    <w:rsid w:val="007359A1"/>
    <w:rsid w:val="00747260"/>
    <w:rsid w:val="00762011"/>
    <w:rsid w:val="00786C30"/>
    <w:rsid w:val="0079308A"/>
    <w:rsid w:val="007A2352"/>
    <w:rsid w:val="007C6B6A"/>
    <w:rsid w:val="007D6087"/>
    <w:rsid w:val="007F6FA8"/>
    <w:rsid w:val="00825B3F"/>
    <w:rsid w:val="00846DCB"/>
    <w:rsid w:val="008516F6"/>
    <w:rsid w:val="008569CF"/>
    <w:rsid w:val="00867545"/>
    <w:rsid w:val="008A5F5F"/>
    <w:rsid w:val="008B4119"/>
    <w:rsid w:val="008B4C59"/>
    <w:rsid w:val="008C01E6"/>
    <w:rsid w:val="008C2920"/>
    <w:rsid w:val="008C38AD"/>
    <w:rsid w:val="008C7101"/>
    <w:rsid w:val="008D0829"/>
    <w:rsid w:val="008D3F44"/>
    <w:rsid w:val="008F74C1"/>
    <w:rsid w:val="009005B9"/>
    <w:rsid w:val="009262BF"/>
    <w:rsid w:val="00934014"/>
    <w:rsid w:val="0094093F"/>
    <w:rsid w:val="009434F6"/>
    <w:rsid w:val="00946424"/>
    <w:rsid w:val="009510E2"/>
    <w:rsid w:val="009515FA"/>
    <w:rsid w:val="00964685"/>
    <w:rsid w:val="0097433F"/>
    <w:rsid w:val="009919B8"/>
    <w:rsid w:val="00994336"/>
    <w:rsid w:val="009A695D"/>
    <w:rsid w:val="009C4C19"/>
    <w:rsid w:val="009E5274"/>
    <w:rsid w:val="009F06CA"/>
    <w:rsid w:val="009F217B"/>
    <w:rsid w:val="009F5346"/>
    <w:rsid w:val="009F7577"/>
    <w:rsid w:val="009F7AC5"/>
    <w:rsid w:val="00A207F5"/>
    <w:rsid w:val="00A2781B"/>
    <w:rsid w:val="00A36FA8"/>
    <w:rsid w:val="00A43BBF"/>
    <w:rsid w:val="00A45CC1"/>
    <w:rsid w:val="00A81D6B"/>
    <w:rsid w:val="00A959C9"/>
    <w:rsid w:val="00A96BFA"/>
    <w:rsid w:val="00AA2AC9"/>
    <w:rsid w:val="00AC5F96"/>
    <w:rsid w:val="00AD4E00"/>
    <w:rsid w:val="00AF583D"/>
    <w:rsid w:val="00B15607"/>
    <w:rsid w:val="00B15E84"/>
    <w:rsid w:val="00B16450"/>
    <w:rsid w:val="00B22BDC"/>
    <w:rsid w:val="00B4695B"/>
    <w:rsid w:val="00B72126"/>
    <w:rsid w:val="00B823A5"/>
    <w:rsid w:val="00B852AC"/>
    <w:rsid w:val="00BA433C"/>
    <w:rsid w:val="00BB7008"/>
    <w:rsid w:val="00BC7EE2"/>
    <w:rsid w:val="00BE2282"/>
    <w:rsid w:val="00BE7F92"/>
    <w:rsid w:val="00BF1344"/>
    <w:rsid w:val="00C00FCA"/>
    <w:rsid w:val="00C01497"/>
    <w:rsid w:val="00C02039"/>
    <w:rsid w:val="00C115E8"/>
    <w:rsid w:val="00C132D4"/>
    <w:rsid w:val="00C13B07"/>
    <w:rsid w:val="00C514BD"/>
    <w:rsid w:val="00C525E2"/>
    <w:rsid w:val="00C55847"/>
    <w:rsid w:val="00C842E1"/>
    <w:rsid w:val="00CA1054"/>
    <w:rsid w:val="00CB086F"/>
    <w:rsid w:val="00CB43C2"/>
    <w:rsid w:val="00CC54C1"/>
    <w:rsid w:val="00CE2548"/>
    <w:rsid w:val="00CF0071"/>
    <w:rsid w:val="00D00968"/>
    <w:rsid w:val="00D02EDC"/>
    <w:rsid w:val="00D05EAC"/>
    <w:rsid w:val="00D20420"/>
    <w:rsid w:val="00D309BD"/>
    <w:rsid w:val="00D31B67"/>
    <w:rsid w:val="00D46496"/>
    <w:rsid w:val="00D83BAC"/>
    <w:rsid w:val="00D86848"/>
    <w:rsid w:val="00D95427"/>
    <w:rsid w:val="00DA5D82"/>
    <w:rsid w:val="00DA6F69"/>
    <w:rsid w:val="00DE653F"/>
    <w:rsid w:val="00DF2675"/>
    <w:rsid w:val="00DF3EB1"/>
    <w:rsid w:val="00E01CA0"/>
    <w:rsid w:val="00E3187F"/>
    <w:rsid w:val="00E4086A"/>
    <w:rsid w:val="00E412EB"/>
    <w:rsid w:val="00E43790"/>
    <w:rsid w:val="00E43A82"/>
    <w:rsid w:val="00E47D8C"/>
    <w:rsid w:val="00E75D75"/>
    <w:rsid w:val="00E76AAD"/>
    <w:rsid w:val="00E91A0A"/>
    <w:rsid w:val="00EA1304"/>
    <w:rsid w:val="00EA1FB1"/>
    <w:rsid w:val="00EB4E18"/>
    <w:rsid w:val="00EB73A3"/>
    <w:rsid w:val="00ED0E23"/>
    <w:rsid w:val="00ED3F71"/>
    <w:rsid w:val="00EF28BD"/>
    <w:rsid w:val="00F00607"/>
    <w:rsid w:val="00F22B29"/>
    <w:rsid w:val="00F35B24"/>
    <w:rsid w:val="00F35EBD"/>
    <w:rsid w:val="00F56443"/>
    <w:rsid w:val="00F57270"/>
    <w:rsid w:val="00F625E0"/>
    <w:rsid w:val="00F646CE"/>
    <w:rsid w:val="00F8336E"/>
    <w:rsid w:val="00F84924"/>
    <w:rsid w:val="00F8559D"/>
    <w:rsid w:val="00FA7ED4"/>
    <w:rsid w:val="00FC4308"/>
    <w:rsid w:val="00FF367E"/>
    <w:rsid w:val="00FF5CA8"/>
    <w:rsid w:val="00FF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DE"/>
  </w:style>
  <w:style w:type="paragraph" w:styleId="1">
    <w:name w:val="heading 1"/>
    <w:basedOn w:val="a"/>
    <w:next w:val="a"/>
    <w:link w:val="10"/>
    <w:uiPriority w:val="9"/>
    <w:qFormat/>
    <w:rsid w:val="008D3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025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C19"/>
    <w:pPr>
      <w:ind w:left="720"/>
      <w:contextualSpacing/>
    </w:pPr>
    <w:rPr>
      <w:rFonts w:ascii="Calibri" w:eastAsia="Times New Roman" w:hAnsi="Calibri" w:cs="Times New Roman"/>
      <w:lang w:val="ru-RU" w:eastAsia="ru-RU"/>
    </w:rPr>
  </w:style>
  <w:style w:type="paragraph" w:styleId="a4">
    <w:name w:val="footer"/>
    <w:basedOn w:val="a"/>
    <w:link w:val="a5"/>
    <w:uiPriority w:val="99"/>
    <w:rsid w:val="007A2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7A2352"/>
    <w:rPr>
      <w:rFonts w:ascii="Times New Roman" w:eastAsia="Times New Roman" w:hAnsi="Times New Roman" w:cs="Times New Roman"/>
      <w:sz w:val="24"/>
      <w:szCs w:val="24"/>
      <w:lang w:eastAsia="ru-RU"/>
    </w:rPr>
  </w:style>
  <w:style w:type="character" w:styleId="a6">
    <w:name w:val="Hyperlink"/>
    <w:semiHidden/>
    <w:unhideWhenUsed/>
    <w:rsid w:val="00EA1FB1"/>
    <w:rPr>
      <w:color w:val="0000FF"/>
      <w:u w:val="single"/>
    </w:rPr>
  </w:style>
  <w:style w:type="table" w:styleId="a7">
    <w:name w:val="Table Grid"/>
    <w:basedOn w:val="a1"/>
    <w:uiPriority w:val="59"/>
    <w:rsid w:val="008B4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90258"/>
    <w:rPr>
      <w:rFonts w:ascii="Times New Roman" w:eastAsia="Times New Roman" w:hAnsi="Times New Roman" w:cs="Times New Roman"/>
      <w:b/>
      <w:bCs/>
      <w:sz w:val="36"/>
      <w:szCs w:val="36"/>
      <w:lang w:val="ru-RU" w:eastAsia="ru-RU"/>
    </w:rPr>
  </w:style>
  <w:style w:type="paragraph" w:styleId="a8">
    <w:name w:val="Normal (Web)"/>
    <w:basedOn w:val="a"/>
    <w:uiPriority w:val="99"/>
    <w:unhideWhenUsed/>
    <w:rsid w:val="001902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90258"/>
  </w:style>
  <w:style w:type="character" w:customStyle="1" w:styleId="10">
    <w:name w:val="Заголовок 1 Знак"/>
    <w:basedOn w:val="a0"/>
    <w:link w:val="1"/>
    <w:uiPriority w:val="9"/>
    <w:rsid w:val="008D3F44"/>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a0"/>
    <w:rsid w:val="008D3F44"/>
  </w:style>
</w:styles>
</file>

<file path=word/webSettings.xml><?xml version="1.0" encoding="utf-8"?>
<w:webSettings xmlns:r="http://schemas.openxmlformats.org/officeDocument/2006/relationships" xmlns:w="http://schemas.openxmlformats.org/wordprocessingml/2006/main">
  <w:divs>
    <w:div w:id="1260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DDBA-BCE7-457F-99D5-35241BD8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4996</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ЧЦПТО</Company>
  <LinksUpToDate>false</LinksUpToDate>
  <CharactersWithSpaces>33408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Teacher</cp:lastModifiedBy>
  <cp:revision>3</cp:revision>
  <cp:lastPrinted>2015-11-05T12:21:00Z</cp:lastPrinted>
  <dcterms:created xsi:type="dcterms:W3CDTF">2015-11-10T15:02:00Z</dcterms:created>
  <dcterms:modified xsi:type="dcterms:W3CDTF">2015-11-10T15:07:00Z</dcterms:modified>
</cp:coreProperties>
</file>